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8" w:rsidRPr="00AC3206" w:rsidRDefault="00F111F8">
      <w:pPr>
        <w:rPr>
          <w:rFonts w:asciiTheme="minorHAnsi" w:hAnsiTheme="minorHAnsi"/>
          <w:sz w:val="20"/>
          <w:szCs w:val="20"/>
        </w:rPr>
      </w:pPr>
    </w:p>
    <w:p w:rsidR="00F111F8" w:rsidRPr="00D14242" w:rsidRDefault="006579D1" w:rsidP="006579D1">
      <w:pPr>
        <w:ind w:left="709" w:hanging="709"/>
        <w:rPr>
          <w:lang w:val="en-US"/>
        </w:rPr>
        <w:sectPr w:rsidR="00F111F8" w:rsidRPr="00D14242" w:rsidSect="006579D1">
          <w:pgSz w:w="11900" w:h="17010"/>
          <w:pgMar w:top="1440" w:right="1440" w:bottom="0" w:left="1560" w:header="0" w:footer="0" w:gutter="0"/>
          <w:cols w:space="720" w:equalWidth="0">
            <w:col w:w="8906"/>
          </w:cols>
        </w:sectPr>
      </w:pPr>
      <w:r>
        <w:rPr>
          <w:noProof/>
        </w:rPr>
        <w:drawing>
          <wp:inline distT="0" distB="0" distL="0" distR="0" wp14:anchorId="5B000883" wp14:editId="2D91C9B5">
            <wp:extent cx="6398184" cy="9001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27" t="11176" r="41326" b="6125"/>
                    <a:stretch/>
                  </pic:blipFill>
                  <pic:spPr bwMode="auto">
                    <a:xfrm>
                      <a:off x="0" y="0"/>
                      <a:ext cx="6401753" cy="9006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1F8" w:rsidRDefault="007605B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II. Система управления организации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Детским садом осуществляется в соответствии с действующим законодательством</w:t>
      </w:r>
      <w:r w:rsidR="00D14242">
        <w:rPr>
          <w:rFonts w:eastAsia="Times New Roman"/>
          <w:sz w:val="24"/>
          <w:szCs w:val="24"/>
        </w:rPr>
        <w:t xml:space="preserve"> и Уставом МАДОУ "Детский сад № 16" </w:t>
      </w:r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трудового коллектива, Родительский комитет. Единоличным исполнительным органом является руководитель – заведующий.</w:t>
      </w:r>
    </w:p>
    <w:p w:rsidR="00F111F8" w:rsidRDefault="00F111F8">
      <w:pPr>
        <w:spacing w:line="6" w:lineRule="exact"/>
        <w:rPr>
          <w:sz w:val="20"/>
          <w:szCs w:val="20"/>
        </w:rPr>
      </w:pPr>
    </w:p>
    <w:p w:rsidR="00F111F8" w:rsidRDefault="007605B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60"/>
        <w:gridCol w:w="120"/>
        <w:gridCol w:w="100"/>
        <w:gridCol w:w="6840"/>
        <w:gridCol w:w="120"/>
        <w:gridCol w:w="30"/>
      </w:tblGrid>
      <w:tr w:rsidR="00F111F8" w:rsidTr="00AC3206">
        <w:trPr>
          <w:trHeight w:val="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D14242" w:rsidRDefault="007605B9">
            <w:pPr>
              <w:ind w:left="320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Наименование органа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684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D14242" w:rsidRDefault="007605B9">
            <w:pPr>
              <w:ind w:left="2960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Функции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vMerge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spacing w:line="247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Контролирует работу и обеспечивает эффективное взаимодействие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Заведующий</w:t>
            </w: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 xml:space="preserve">структурных подразделений организации, утверждает </w:t>
            </w:r>
            <w:proofErr w:type="gramStart"/>
            <w:r w:rsidRPr="00D14242">
              <w:rPr>
                <w:rFonts w:eastAsia="Times New Roman"/>
                <w:i/>
                <w:color w:val="17365D"/>
              </w:rPr>
              <w:t>штатное</w:t>
            </w:r>
            <w:proofErr w:type="gramEnd"/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6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расписание, отчетные документы организации, осуществляет общее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6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руководство Детским садом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25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7605B9">
            <w:pPr>
              <w:spacing w:line="225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Рассматривает вопросы: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развития образовательной организации;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Наблюдательный совет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финансово-хозяйственной деятельности;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6840" w:type="dxa"/>
            <w:vMerge w:val="restart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материально-технического обеспечения;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6840" w:type="dxa"/>
            <w:vMerge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spacing w:line="248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принимает локальные акты, которые регламентируют деятельность</w:t>
            </w:r>
            <w:r w:rsidR="00AC3206" w:rsidRPr="00D14242">
              <w:rPr>
                <w:rFonts w:eastAsia="Times New Roman"/>
                <w:i/>
                <w:color w:val="17365D"/>
              </w:rPr>
              <w:t xml:space="preserve"> образовательной организации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spacing w:line="245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Осуществляет текущее руководство образовательной деятельностью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детского сада, в том числе рассматривает вопросы: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развития образовательных услуг;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регламентации образовательных отношений;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разработки образовательных программ;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Педагогический совет</w:t>
            </w: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выбора программ, программно-методического материала,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spacing w:line="249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дидактических пособий, средств обучения и воспитания;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материально-технического обеспечения образовательного процесса;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аттестации, повышении квалификации педагогических работников;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 xml:space="preserve">− координации сотрудничества с </w:t>
            </w:r>
            <w:proofErr w:type="gramStart"/>
            <w:r w:rsidRPr="00D14242">
              <w:rPr>
                <w:rFonts w:eastAsia="Times New Roman"/>
                <w:i/>
                <w:color w:val="17365D"/>
              </w:rPr>
              <w:t>социальными</w:t>
            </w:r>
            <w:proofErr w:type="gramEnd"/>
            <w:r w:rsidRPr="00D14242">
              <w:rPr>
                <w:rFonts w:eastAsia="Times New Roman"/>
                <w:i/>
                <w:color w:val="17365D"/>
              </w:rPr>
              <w:t xml:space="preserve"> и образовательными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структурами.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25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D14242" w:rsidRDefault="007605B9">
            <w:pPr>
              <w:spacing w:line="225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  <w:shd w:val="clear" w:color="auto" w:fill="EEECE1"/>
              </w:rPr>
              <w:t xml:space="preserve">Реализует право работников участвовать в управлении </w:t>
            </w:r>
            <w:proofErr w:type="gramStart"/>
            <w:r w:rsidRPr="00D14242">
              <w:rPr>
                <w:rFonts w:eastAsia="Times New Roman"/>
                <w:i/>
                <w:color w:val="17365D"/>
                <w:shd w:val="clear" w:color="auto" w:fill="EEECE1"/>
              </w:rPr>
              <w:t>образовательной</w:t>
            </w:r>
            <w:proofErr w:type="gramEnd"/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организацией, в том числе: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  <w:shd w:val="clear" w:color="auto" w:fill="EEECE1"/>
              </w:rPr>
              <w:t>− участвовать в разработке и принятии коллективного договора, Правил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трудового распорядка, изменений и дополнений к ним;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принимать локальные акты, которые регламентируют деятельность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  <w:shd w:val="clear" w:color="auto" w:fill="EEECE1"/>
              </w:rPr>
              <w:t xml:space="preserve">Общее собрание </w:t>
            </w:r>
            <w:proofErr w:type="gramStart"/>
            <w:r w:rsidRPr="00D14242">
              <w:rPr>
                <w:rFonts w:eastAsia="Times New Roman"/>
                <w:b/>
                <w:bCs/>
                <w:i/>
                <w:color w:val="17365D"/>
                <w:shd w:val="clear" w:color="auto" w:fill="EEECE1"/>
              </w:rPr>
              <w:t>трудового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proofErr w:type="gramStart"/>
            <w:r w:rsidRPr="00D14242">
              <w:rPr>
                <w:rFonts w:eastAsia="Times New Roman"/>
                <w:i/>
                <w:color w:val="17365D"/>
              </w:rPr>
              <w:t>образовательной организации и связаны с правами и обязанностями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коллектива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spacing w:line="249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работников;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spacing w:line="247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разрешать конфликтные ситуации между работниками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администрацией образовательной организации;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− вносить предложения по корректировке плана мероприятий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организации, совершенствованию ее работы и развитию материальной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базы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spacing w:line="245" w:lineRule="exact"/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 xml:space="preserve">-Обсуждает локальные акты, касающиеся взаимодействия </w:t>
            </w:r>
            <w:proofErr w:type="gramStart"/>
            <w:r w:rsidRPr="00D14242">
              <w:rPr>
                <w:rFonts w:eastAsia="Times New Roman"/>
                <w:i/>
                <w:color w:val="17365D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родительской общественностью.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-Содействует в создании оптимальных условий для организации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образовательного процесса, охраны жизни и здоровья воспитанников,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свободного развития личности ребенка.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b/>
                <w:bCs/>
                <w:i/>
                <w:color w:val="17365D"/>
              </w:rPr>
              <w:t>Родительский комитет.</w:t>
            </w: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-Участвует в выборе направлений образовательной деятельности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6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учреждения.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6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-Участвует в планировании и реализации работы по охране прав 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интересов воспитанников и их родителей при организации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образовательного процесса.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100" w:type="dxa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D14242" w:rsidRDefault="007605B9">
            <w:pPr>
              <w:rPr>
                <w:i/>
                <w:sz w:val="20"/>
                <w:szCs w:val="20"/>
              </w:rPr>
            </w:pPr>
            <w:r w:rsidRPr="00D14242">
              <w:rPr>
                <w:rFonts w:eastAsia="Times New Roman"/>
                <w:i/>
                <w:color w:val="17365D"/>
              </w:rPr>
              <w:t>-Содействует в организации и проведении общеучрежденческих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spacing w:line="251" w:lineRule="exact"/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ectPr w:rsidR="00F111F8" w:rsidSect="00AC3206">
          <w:pgSz w:w="11900" w:h="16838"/>
          <w:pgMar w:top="426" w:right="726" w:bottom="993" w:left="1020" w:header="0" w:footer="0" w:gutter="0"/>
          <w:cols w:space="720" w:equalWidth="0">
            <w:col w:w="10160"/>
          </w:cols>
        </w:sect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F111F8">
        <w:trPr>
          <w:trHeight w:val="3840"/>
        </w:trPr>
        <w:tc>
          <w:tcPr>
            <w:tcW w:w="230" w:type="dxa"/>
            <w:textDirection w:val="btLr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уровень    </w:t>
            </w:r>
            <w:r w:rsidR="00BA3F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2 уровень   </w:t>
            </w:r>
            <w:r w:rsidR="00BA3F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1уровень</w:t>
            </w:r>
          </w:p>
        </w:tc>
      </w:tr>
    </w:tbl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35A2BC3" wp14:editId="154DCFA7">
                <wp:simplePos x="0" y="0"/>
                <wp:positionH relativeFrom="column">
                  <wp:posOffset>-93345</wp:posOffset>
                </wp:positionH>
                <wp:positionV relativeFrom="paragraph">
                  <wp:posOffset>-1678305</wp:posOffset>
                </wp:positionV>
                <wp:extent cx="370840" cy="7607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760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7.35pt;margin-top:-132.15pt;width:29.2pt;height:59.9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" o:allowincell="f" fillcolor="r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23FE27" wp14:editId="30D9F8C2">
                <wp:simplePos x="0" y="0"/>
                <wp:positionH relativeFrom="column">
                  <wp:posOffset>-97790</wp:posOffset>
                </wp:positionH>
                <wp:positionV relativeFrom="paragraph">
                  <wp:posOffset>-917575</wp:posOffset>
                </wp:positionV>
                <wp:extent cx="3803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999pt,-72.2499pt" to="22.25pt,-72.2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528F51B" wp14:editId="7F4FE359">
                <wp:simplePos x="0" y="0"/>
                <wp:positionH relativeFrom="column">
                  <wp:posOffset>277495</wp:posOffset>
                </wp:positionH>
                <wp:positionV relativeFrom="paragraph">
                  <wp:posOffset>-1682750</wp:posOffset>
                </wp:positionV>
                <wp:extent cx="0" cy="7702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5pt,-132.4999pt" to="21.85pt,-71.8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6D1C5AB" wp14:editId="2899002C">
                <wp:simplePos x="0" y="0"/>
                <wp:positionH relativeFrom="column">
                  <wp:posOffset>-97790</wp:posOffset>
                </wp:positionH>
                <wp:positionV relativeFrom="paragraph">
                  <wp:posOffset>-1678305</wp:posOffset>
                </wp:positionV>
                <wp:extent cx="3803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999pt,-132.1499pt" to="22.25pt,-132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A863AA" wp14:editId="270435C5">
                <wp:simplePos x="0" y="0"/>
                <wp:positionH relativeFrom="column">
                  <wp:posOffset>-93345</wp:posOffset>
                </wp:positionH>
                <wp:positionV relativeFrom="paragraph">
                  <wp:posOffset>-1682750</wp:posOffset>
                </wp:positionV>
                <wp:extent cx="0" cy="7702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3499pt,-132.4999pt" to="-7.3499pt,-71.8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78F8534" wp14:editId="07F61667">
                <wp:simplePos x="0" y="0"/>
                <wp:positionH relativeFrom="column">
                  <wp:posOffset>-74295</wp:posOffset>
                </wp:positionH>
                <wp:positionV relativeFrom="paragraph">
                  <wp:posOffset>-764540</wp:posOffset>
                </wp:positionV>
                <wp:extent cx="370840" cy="8997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899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5.8499pt;margin-top:-60.1999pt;width:29.2pt;height:7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6C62039" wp14:editId="79CEE406">
                <wp:simplePos x="0" y="0"/>
                <wp:positionH relativeFrom="column">
                  <wp:posOffset>-78740</wp:posOffset>
                </wp:positionH>
                <wp:positionV relativeFrom="paragraph">
                  <wp:posOffset>135255</wp:posOffset>
                </wp:positionV>
                <wp:extent cx="3803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65pt" to="23.75pt,10.6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10EB8A9" wp14:editId="7CCEF63F">
                <wp:simplePos x="0" y="0"/>
                <wp:positionH relativeFrom="column">
                  <wp:posOffset>296545</wp:posOffset>
                </wp:positionH>
                <wp:positionV relativeFrom="paragraph">
                  <wp:posOffset>-768985</wp:posOffset>
                </wp:positionV>
                <wp:extent cx="0" cy="909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35pt,-60.5499pt" to="23.35pt,11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C9BA56" wp14:editId="17FE3B01">
                <wp:simplePos x="0" y="0"/>
                <wp:positionH relativeFrom="column">
                  <wp:posOffset>-78740</wp:posOffset>
                </wp:positionH>
                <wp:positionV relativeFrom="paragraph">
                  <wp:posOffset>-764540</wp:posOffset>
                </wp:positionV>
                <wp:extent cx="3803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-60.1999pt" to="23.75pt,-60.1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2A4CF7" wp14:editId="64D74AAA">
                <wp:simplePos x="0" y="0"/>
                <wp:positionH relativeFrom="column">
                  <wp:posOffset>-74295</wp:posOffset>
                </wp:positionH>
                <wp:positionV relativeFrom="paragraph">
                  <wp:posOffset>-768985</wp:posOffset>
                </wp:positionV>
                <wp:extent cx="0" cy="909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60.5499pt" to="-5.8499pt,11.05pt" o:allowincell="f" strokecolor="#000000" strokeweight="0.75pt"/>
            </w:pict>
          </mc:Fallback>
        </mc:AlternateContent>
      </w:r>
    </w:p>
    <w:p w:rsidR="00F111F8" w:rsidRDefault="007605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1F8" w:rsidRDefault="00F111F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0"/>
        <w:gridCol w:w="280"/>
        <w:gridCol w:w="80"/>
        <w:gridCol w:w="1140"/>
        <w:gridCol w:w="80"/>
        <w:gridCol w:w="140"/>
        <w:gridCol w:w="160"/>
        <w:gridCol w:w="1380"/>
        <w:gridCol w:w="100"/>
        <w:gridCol w:w="1220"/>
        <w:gridCol w:w="160"/>
        <w:gridCol w:w="220"/>
        <w:gridCol w:w="140"/>
        <w:gridCol w:w="3000"/>
        <w:gridCol w:w="30"/>
      </w:tblGrid>
      <w:tr w:rsidR="00F111F8">
        <w:trPr>
          <w:trHeight w:val="32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8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Структура управления</w:t>
            </w: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6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w w:val="99"/>
                <w:sz w:val="28"/>
                <w:szCs w:val="28"/>
              </w:rPr>
              <w:t>Комитет по образованию</w:t>
            </w: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6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9"/>
            <w:vAlign w:val="bottom"/>
          </w:tcPr>
          <w:p w:rsidR="00F111F8" w:rsidRDefault="007605B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sz w:val="28"/>
                <w:szCs w:val="28"/>
              </w:rPr>
              <w:t>Административное управление</w:t>
            </w:r>
          </w:p>
        </w:tc>
        <w:tc>
          <w:tcPr>
            <w:tcW w:w="4740" w:type="dxa"/>
            <w:gridSpan w:val="5"/>
            <w:vAlign w:val="bottom"/>
          </w:tcPr>
          <w:p w:rsidR="00F111F8" w:rsidRDefault="007605B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409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18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Общее собрание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0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трудового коллектива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ДОУ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4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21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shd w:val="clear" w:color="auto" w:fill="FFFF00"/>
            <w:vAlign w:val="bottom"/>
          </w:tcPr>
          <w:p w:rsidR="00F111F8" w:rsidRDefault="007605B9">
            <w:pPr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Зам.зав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FFFF00"/>
            <w:vAlign w:val="bottom"/>
          </w:tcPr>
          <w:p w:rsidR="00F111F8" w:rsidRDefault="007605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Зам. зав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D1424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медсестра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7605B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ЕЦБ</w:t>
            </w: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Merge/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7605B9">
            <w:pPr>
              <w:spacing w:line="256" w:lineRule="exact"/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8"/>
                <w:sz w:val="24"/>
                <w:szCs w:val="24"/>
              </w:rPr>
              <w:t>по ВМР</w:t>
            </w:r>
          </w:p>
        </w:tc>
        <w:tc>
          <w:tcPr>
            <w:tcW w:w="28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7605B9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по АХР</w:t>
            </w:r>
          </w:p>
        </w:tc>
        <w:tc>
          <w:tcPr>
            <w:tcW w:w="14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7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Наблюдательный совет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15"/>
        </w:trPr>
        <w:tc>
          <w:tcPr>
            <w:tcW w:w="240" w:type="dxa"/>
            <w:tcBorders>
              <w:left w:val="single" w:sz="8" w:space="0" w:color="auto"/>
              <w:bottom w:val="single" w:sz="8" w:space="0" w:color="FFFF66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Педагогический</w:t>
            </w:r>
          </w:p>
        </w:tc>
        <w:tc>
          <w:tcPr>
            <w:tcW w:w="8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Младший</w:t>
            </w:r>
          </w:p>
        </w:tc>
        <w:tc>
          <w:tcPr>
            <w:tcW w:w="22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6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3"/>
        </w:trPr>
        <w:tc>
          <w:tcPr>
            <w:tcW w:w="240" w:type="dxa"/>
            <w:tcBorders>
              <w:left w:val="single" w:sz="8" w:space="0" w:color="auto"/>
              <w:bottom w:val="single" w:sz="8" w:space="0" w:color="FFFF66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коллектив</w:t>
            </w:r>
          </w:p>
        </w:tc>
        <w:tc>
          <w:tcPr>
            <w:tcW w:w="8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обслуживающий</w:t>
            </w:r>
          </w:p>
        </w:tc>
        <w:tc>
          <w:tcPr>
            <w:tcW w:w="22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81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Родительский комитет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60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</w:rPr>
              <w:t>персонал</w:t>
            </w: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1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41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vMerge w:val="restart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Воспитанники и их родители</w:t>
            </w: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Общее родительское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8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собрание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6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4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0942142B" wp14:editId="470C71F0">
            <wp:simplePos x="0" y="0"/>
            <wp:positionH relativeFrom="column">
              <wp:posOffset>-454660</wp:posOffset>
            </wp:positionH>
            <wp:positionV relativeFrom="paragraph">
              <wp:posOffset>-3968750</wp:posOffset>
            </wp:positionV>
            <wp:extent cx="6544945" cy="1897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-480060</wp:posOffset>
            </wp:positionV>
            <wp:extent cx="3990975" cy="495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185" w:lineRule="exact"/>
        <w:rPr>
          <w:sz w:val="20"/>
          <w:szCs w:val="20"/>
        </w:rPr>
      </w:pPr>
    </w:p>
    <w:p w:rsidR="00F111F8" w:rsidRDefault="00F111F8">
      <w:pPr>
        <w:sectPr w:rsidR="00F111F8">
          <w:pgSz w:w="11900" w:h="16838"/>
          <w:pgMar w:top="566" w:right="806" w:bottom="1440" w:left="1038" w:header="0" w:footer="0" w:gutter="0"/>
          <w:cols w:num="2" w:space="720" w:equalWidth="0">
            <w:col w:w="230" w:space="332"/>
            <w:col w:w="9500"/>
          </w:cols>
        </w:sectPr>
      </w:pPr>
    </w:p>
    <w:p w:rsidR="00F111F8" w:rsidRDefault="007605B9">
      <w:pPr>
        <w:spacing w:line="237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сада.Состояние управления обеспечивает функционирование и развитие Детского сада в соответствии с ФГОС ДО.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образовательной и инновационной деятельности.</w:t>
      </w:r>
    </w:p>
    <w:p w:rsidR="00F111F8" w:rsidRDefault="00F111F8">
      <w:pPr>
        <w:spacing w:line="286" w:lineRule="exact"/>
        <w:rPr>
          <w:sz w:val="20"/>
          <w:szCs w:val="20"/>
        </w:rPr>
      </w:pPr>
    </w:p>
    <w:p w:rsidR="00F111F8" w:rsidRDefault="007605B9">
      <w:pPr>
        <w:ind w:right="-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Оценка образовательной деятельности</w:t>
      </w:r>
    </w:p>
    <w:p w:rsidR="00F111F8" w:rsidRDefault="00F111F8">
      <w:pPr>
        <w:spacing w:line="28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111F8" w:rsidRDefault="00F111F8">
      <w:pPr>
        <w:spacing w:line="17" w:lineRule="exact"/>
        <w:rPr>
          <w:sz w:val="20"/>
          <w:szCs w:val="20"/>
        </w:rPr>
      </w:pPr>
    </w:p>
    <w:p w:rsidR="00F111F8" w:rsidRDefault="007605B9">
      <w:pPr>
        <w:spacing w:line="238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 с учетом недельной н</w:t>
      </w:r>
      <w:r w:rsidR="00D14242">
        <w:rPr>
          <w:rFonts w:eastAsia="Times New Roman"/>
          <w:sz w:val="24"/>
          <w:szCs w:val="24"/>
        </w:rPr>
        <w:t>агрузки.</w:t>
      </w:r>
      <w:r w:rsidR="00F8347A">
        <w:rPr>
          <w:rFonts w:eastAsia="Times New Roman"/>
          <w:sz w:val="24"/>
          <w:szCs w:val="24"/>
        </w:rPr>
        <w:t xml:space="preserve"> </w:t>
      </w:r>
      <w:r w:rsidR="00D14242">
        <w:rPr>
          <w:rFonts w:eastAsia="Times New Roman"/>
          <w:sz w:val="24"/>
          <w:szCs w:val="24"/>
        </w:rPr>
        <w:t>Детский сад посещают 337 воспитанников в возрасте от 2 до 8</w:t>
      </w:r>
      <w:r>
        <w:rPr>
          <w:rFonts w:eastAsia="Times New Roman"/>
          <w:sz w:val="24"/>
          <w:szCs w:val="24"/>
        </w:rPr>
        <w:t xml:space="preserve"> лет</w:t>
      </w:r>
      <w:r w:rsidR="00D14242">
        <w:rPr>
          <w:rFonts w:eastAsia="Times New Roman"/>
          <w:sz w:val="24"/>
          <w:szCs w:val="24"/>
        </w:rPr>
        <w:t>. В Детском саду сформировано 12</w:t>
      </w:r>
      <w:r>
        <w:rPr>
          <w:rFonts w:eastAsia="Times New Roman"/>
          <w:sz w:val="24"/>
          <w:szCs w:val="24"/>
        </w:rPr>
        <w:t xml:space="preserve"> групп. Из них: 1</w:t>
      </w:r>
      <w:r w:rsidR="00F8347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групп </w:t>
      </w:r>
      <w:r w:rsidR="00F8347A">
        <w:rPr>
          <w:rFonts w:eastAsia="Times New Roman"/>
          <w:sz w:val="24"/>
          <w:szCs w:val="24"/>
        </w:rPr>
        <w:t>общеразвивающей направленности,2 группы</w:t>
      </w:r>
      <w:r>
        <w:rPr>
          <w:rFonts w:eastAsia="Times New Roman"/>
          <w:sz w:val="24"/>
          <w:szCs w:val="24"/>
        </w:rPr>
        <w:t xml:space="preserve"> компенсирующ</w:t>
      </w:r>
      <w:r w:rsidR="00F8347A">
        <w:rPr>
          <w:rFonts w:eastAsia="Times New Roman"/>
          <w:sz w:val="24"/>
          <w:szCs w:val="24"/>
        </w:rPr>
        <w:t xml:space="preserve">ей </w:t>
      </w:r>
      <w:proofErr w:type="gramStart"/>
      <w:r w:rsidR="00F8347A">
        <w:rPr>
          <w:rFonts w:eastAsia="Times New Roman"/>
          <w:sz w:val="24"/>
          <w:szCs w:val="24"/>
        </w:rPr>
        <w:t>направленности-логопедические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5" w:lineRule="exact"/>
        <w:rPr>
          <w:sz w:val="20"/>
          <w:szCs w:val="20"/>
        </w:rPr>
      </w:pPr>
    </w:p>
    <w:p w:rsidR="00F111F8" w:rsidRDefault="007605B9">
      <w:pPr>
        <w:ind w:left="8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групп общеразвивающей направленности:</w:t>
      </w:r>
    </w:p>
    <w:p w:rsidR="00F111F8" w:rsidRDefault="00F8347A">
      <w:pPr>
        <w:numPr>
          <w:ilvl w:val="0"/>
          <w:numId w:val="1"/>
        </w:numPr>
        <w:tabs>
          <w:tab w:val="left" w:pos="242"/>
        </w:tabs>
        <w:ind w:left="242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</w:t>
      </w:r>
      <w:r w:rsidR="007605B9">
        <w:rPr>
          <w:rFonts w:eastAsia="Times New Roman"/>
          <w:sz w:val="24"/>
          <w:szCs w:val="24"/>
        </w:rPr>
        <w:t xml:space="preserve"> раннего возра</w:t>
      </w:r>
      <w:r>
        <w:rPr>
          <w:rFonts w:eastAsia="Times New Roman"/>
          <w:sz w:val="24"/>
          <w:szCs w:val="24"/>
        </w:rPr>
        <w:t>ста -34</w:t>
      </w:r>
      <w:r w:rsidR="007605B9">
        <w:rPr>
          <w:rFonts w:eastAsia="Times New Roman"/>
          <w:sz w:val="24"/>
          <w:szCs w:val="24"/>
        </w:rPr>
        <w:t xml:space="preserve"> человек</w:t>
      </w:r>
      <w:r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;</w:t>
      </w:r>
    </w:p>
    <w:p w:rsidR="00F111F8" w:rsidRDefault="00F8347A">
      <w:pPr>
        <w:numPr>
          <w:ilvl w:val="0"/>
          <w:numId w:val="1"/>
        </w:numPr>
        <w:tabs>
          <w:tab w:val="left" w:pos="242"/>
        </w:tabs>
        <w:ind w:left="242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 групп детского сада -303</w:t>
      </w:r>
      <w:r w:rsidR="007605B9">
        <w:rPr>
          <w:rFonts w:eastAsia="Times New Roman"/>
          <w:sz w:val="24"/>
          <w:szCs w:val="24"/>
        </w:rPr>
        <w:t xml:space="preserve"> человек</w:t>
      </w:r>
      <w:r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ectPr w:rsidR="00F111F8">
          <w:type w:val="continuous"/>
          <w:pgSz w:w="11900" w:h="16838"/>
          <w:pgMar w:top="566" w:right="806" w:bottom="1440" w:left="1038" w:header="0" w:footer="0" w:gutter="0"/>
          <w:cols w:space="720" w:equalWidth="0">
            <w:col w:w="1006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940"/>
        <w:gridCol w:w="20"/>
        <w:gridCol w:w="140"/>
        <w:gridCol w:w="100"/>
        <w:gridCol w:w="140"/>
        <w:gridCol w:w="260"/>
        <w:gridCol w:w="80"/>
        <w:gridCol w:w="240"/>
        <w:gridCol w:w="120"/>
        <w:gridCol w:w="340"/>
        <w:gridCol w:w="40"/>
        <w:gridCol w:w="180"/>
        <w:gridCol w:w="40"/>
        <w:gridCol w:w="980"/>
        <w:gridCol w:w="120"/>
        <w:gridCol w:w="100"/>
        <w:gridCol w:w="1900"/>
        <w:gridCol w:w="120"/>
        <w:gridCol w:w="100"/>
        <w:gridCol w:w="1340"/>
        <w:gridCol w:w="120"/>
        <w:gridCol w:w="30"/>
      </w:tblGrid>
      <w:tr w:rsidR="00F111F8" w:rsidTr="00F8347A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5620" w:type="dxa"/>
            <w:gridSpan w:val="14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Наименование группы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shd w:val="clear" w:color="auto" w:fill="EEECE1"/>
              </w:rPr>
              <w:t>Количество детей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8"/>
              </w:rPr>
              <w:t>Возраст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3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15"/>
            <w:tcBorders>
              <w:right w:val="single" w:sz="8" w:space="0" w:color="auto"/>
            </w:tcBorders>
            <w:vAlign w:val="bottom"/>
          </w:tcPr>
          <w:p w:rsidR="00F111F8" w:rsidRPr="00585875" w:rsidRDefault="007605B9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П</w:t>
            </w:r>
            <w:r w:rsidR="00F8347A" w:rsidRPr="00585875">
              <w:rPr>
                <w:rFonts w:eastAsia="Times New Roman"/>
                <w:color w:val="17365D"/>
              </w:rPr>
              <w:t>ервая группа раннего возраста №1</w:t>
            </w:r>
            <w:r w:rsidR="00164D28" w:rsidRPr="00585875">
              <w:rPr>
                <w:rFonts w:eastAsia="Times New Roman"/>
                <w:color w:val="17365D"/>
              </w:rPr>
              <w:t xml:space="preserve"> «Солнышко</w:t>
            </w:r>
            <w:r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2000" w:type="dxa"/>
            <w:gridSpan w:val="2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F111F8" w:rsidRPr="00585875" w:rsidRDefault="002C1BA3" w:rsidP="002C1BA3">
            <w:pPr>
              <w:jc w:val="center"/>
            </w:pPr>
            <w:r>
              <w:rPr>
                <w:rFonts w:eastAsia="Times New Roman"/>
                <w:b/>
                <w:bCs/>
                <w:color w:val="17365D"/>
              </w:rPr>
              <w:t>2-3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2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gridSpan w:val="14"/>
            <w:vMerge w:val="restart"/>
            <w:shd w:val="clear" w:color="auto" w:fill="EEECE1"/>
            <w:vAlign w:val="bottom"/>
          </w:tcPr>
          <w:p w:rsidR="00F111F8" w:rsidRPr="00585875" w:rsidRDefault="00585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</w:rPr>
              <w:t xml:space="preserve">Вторая младшая группа </w:t>
            </w:r>
            <w:r w:rsidR="00F8347A" w:rsidRPr="00585875">
              <w:rPr>
                <w:rFonts w:eastAsia="Times New Roman"/>
                <w:color w:val="17365D"/>
              </w:rPr>
              <w:t xml:space="preserve"> №2</w:t>
            </w:r>
            <w:r w:rsidRPr="00585875">
              <w:rPr>
                <w:rFonts w:eastAsia="Times New Roman"/>
                <w:color w:val="17365D"/>
              </w:rPr>
              <w:t xml:space="preserve"> «Белка и Стрелка</w:t>
            </w:r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 w:val="restart"/>
            <w:shd w:val="clear" w:color="auto" w:fill="EEECE1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 w:val="restart"/>
            <w:shd w:val="clear" w:color="auto" w:fill="EEECE1"/>
            <w:vAlign w:val="bottom"/>
          </w:tcPr>
          <w:p w:rsidR="00F111F8" w:rsidRDefault="002C1BA3" w:rsidP="002C1B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3-4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Pr="00585875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spacing w:line="20" w:lineRule="exact"/>
              <w:jc w:val="center"/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Pr="002C1BA3" w:rsidRDefault="00F111F8" w:rsidP="00585875">
            <w:pPr>
              <w:spacing w:line="20" w:lineRule="exact"/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spacing w:line="20" w:lineRule="exact"/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spacing w:line="20" w:lineRule="exact"/>
              <w:jc w:val="center"/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 w:rsidP="002C1BA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 w:rsidP="002C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0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bottom w:val="single" w:sz="8" w:space="0" w:color="17365D"/>
            </w:tcBorders>
            <w:vAlign w:val="bottom"/>
          </w:tcPr>
          <w:p w:rsidR="00F111F8" w:rsidRPr="00585875" w:rsidRDefault="007605B9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  <w:w w:val="99"/>
              </w:rPr>
              <w:t>Вт</w:t>
            </w:r>
            <w:r w:rsidR="00F8347A" w:rsidRPr="00585875">
              <w:rPr>
                <w:rFonts w:eastAsia="Times New Roman"/>
                <w:color w:val="17365D"/>
                <w:w w:val="99"/>
              </w:rPr>
              <w:t>орая</w:t>
            </w:r>
            <w:r w:rsidR="00585875">
              <w:rPr>
                <w:rFonts w:eastAsia="Times New Roman"/>
                <w:color w:val="17365D"/>
                <w:w w:val="99"/>
              </w:rPr>
              <w:t xml:space="preserve"> младшая  группа</w:t>
            </w:r>
            <w:r w:rsidR="00F8347A" w:rsidRPr="00585875">
              <w:rPr>
                <w:rFonts w:eastAsia="Times New Roman"/>
                <w:color w:val="17365D"/>
                <w:w w:val="99"/>
              </w:rPr>
              <w:t xml:space="preserve"> № 3</w:t>
            </w:r>
            <w:r w:rsidR="00164D28" w:rsidRPr="00585875">
              <w:rPr>
                <w:rFonts w:eastAsia="Times New Roman"/>
                <w:color w:val="17365D"/>
                <w:w w:val="99"/>
              </w:rPr>
              <w:t xml:space="preserve"> «Космонавты</w:t>
            </w:r>
            <w:r w:rsidRPr="00585875">
              <w:rPr>
                <w:rFonts w:eastAsia="Times New Roman"/>
                <w:color w:val="17365D"/>
                <w:w w:val="99"/>
              </w:rPr>
              <w:t>»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F111F8" w:rsidRPr="00585875" w:rsidRDefault="002C1BA3" w:rsidP="002C1BA3">
            <w:pPr>
              <w:jc w:val="center"/>
            </w:pPr>
            <w:r>
              <w:rPr>
                <w:rFonts w:eastAsia="Times New Roman"/>
                <w:b/>
                <w:bCs/>
                <w:color w:val="17365D"/>
              </w:rPr>
              <w:t>3-4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2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2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14"/>
            <w:shd w:val="clear" w:color="auto" w:fill="EEECE1"/>
            <w:vAlign w:val="bottom"/>
          </w:tcPr>
          <w:p w:rsidR="00F111F8" w:rsidRPr="00585875" w:rsidRDefault="007605B9">
            <w:pPr>
              <w:spacing w:line="223" w:lineRule="exact"/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Вт</w:t>
            </w:r>
            <w:r w:rsidR="00585875">
              <w:rPr>
                <w:rFonts w:eastAsia="Times New Roman"/>
                <w:color w:val="17365D"/>
              </w:rPr>
              <w:t>орая младшая группа</w:t>
            </w:r>
            <w:r w:rsidR="00F8347A" w:rsidRPr="00585875">
              <w:rPr>
                <w:rFonts w:eastAsia="Times New Roman"/>
                <w:color w:val="17365D"/>
              </w:rPr>
              <w:t xml:space="preserve"> № 8</w:t>
            </w:r>
            <w:r w:rsidR="00164D28" w:rsidRPr="00585875">
              <w:rPr>
                <w:rFonts w:eastAsia="Times New Roman"/>
                <w:color w:val="17365D"/>
              </w:rPr>
              <w:t xml:space="preserve"> «Орбита</w:t>
            </w:r>
            <w:r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shd w:val="clear" w:color="auto" w:fill="EEECE1"/>
            <w:vAlign w:val="bottom"/>
          </w:tcPr>
          <w:p w:rsidR="00F111F8" w:rsidRPr="002C1BA3" w:rsidRDefault="00585875" w:rsidP="00585875">
            <w:pPr>
              <w:spacing w:line="223" w:lineRule="exact"/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shd w:val="clear" w:color="auto" w:fill="EEECE1"/>
            <w:vAlign w:val="bottom"/>
          </w:tcPr>
          <w:p w:rsidR="00F111F8" w:rsidRDefault="007605B9" w:rsidP="002C1BA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3-4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0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3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15"/>
            <w:tcBorders>
              <w:right w:val="single" w:sz="8" w:space="0" w:color="auto"/>
            </w:tcBorders>
            <w:vAlign w:val="bottom"/>
          </w:tcPr>
          <w:p w:rsidR="00F111F8" w:rsidRPr="00585875" w:rsidRDefault="00F8347A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Средняя группа № 10</w:t>
            </w:r>
            <w:r w:rsidR="00164D28" w:rsidRPr="00585875">
              <w:rPr>
                <w:rFonts w:eastAsia="Times New Roman"/>
                <w:color w:val="17365D"/>
              </w:rPr>
              <w:t xml:space="preserve"> «Луноход</w:t>
            </w:r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2000" w:type="dxa"/>
            <w:gridSpan w:val="2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F111F8" w:rsidRPr="00585875" w:rsidRDefault="007605B9" w:rsidP="002C1BA3">
            <w:pPr>
              <w:jc w:val="center"/>
            </w:pPr>
            <w:r w:rsidRPr="00585875">
              <w:rPr>
                <w:rFonts w:eastAsia="Times New Roman"/>
                <w:b/>
                <w:bCs/>
                <w:color w:val="17365D"/>
              </w:rPr>
              <w:t>4-5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2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gridSpan w:val="14"/>
            <w:vMerge w:val="restart"/>
            <w:shd w:val="clear" w:color="auto" w:fill="EEECE1"/>
            <w:vAlign w:val="bottom"/>
          </w:tcPr>
          <w:p w:rsidR="00F111F8" w:rsidRPr="00585875" w:rsidRDefault="00F8347A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Средняя группа № 11</w:t>
            </w:r>
            <w:r w:rsidR="00164D28" w:rsidRPr="00585875">
              <w:rPr>
                <w:rFonts w:eastAsia="Times New Roman"/>
                <w:color w:val="17365D"/>
              </w:rPr>
              <w:t xml:space="preserve"> «</w:t>
            </w:r>
            <w:proofErr w:type="spellStart"/>
            <w:r w:rsidR="00164D28" w:rsidRPr="00585875">
              <w:rPr>
                <w:rFonts w:eastAsia="Times New Roman"/>
                <w:color w:val="17365D"/>
              </w:rPr>
              <w:t>Космостарики</w:t>
            </w:r>
            <w:proofErr w:type="spellEnd"/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 w:val="restart"/>
            <w:shd w:val="clear" w:color="auto" w:fill="EEECE1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 w:val="restart"/>
            <w:shd w:val="clear" w:color="auto" w:fill="EEECE1"/>
            <w:vAlign w:val="bottom"/>
          </w:tcPr>
          <w:p w:rsidR="00F111F8" w:rsidRDefault="007605B9" w:rsidP="002C1B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4-5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 w:rsidP="002C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0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17365D"/>
            </w:tcBorders>
            <w:vAlign w:val="bottom"/>
          </w:tcPr>
          <w:p w:rsidR="00F111F8" w:rsidRPr="00585875" w:rsidRDefault="007605B9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Ста</w:t>
            </w:r>
            <w:r w:rsidR="00F8347A" w:rsidRPr="00585875">
              <w:rPr>
                <w:rFonts w:eastAsia="Times New Roman"/>
                <w:color w:val="17365D"/>
              </w:rPr>
              <w:t xml:space="preserve">ршая </w:t>
            </w:r>
            <w:r w:rsidR="00585875">
              <w:rPr>
                <w:rFonts w:eastAsia="Times New Roman"/>
                <w:color w:val="17365D"/>
              </w:rPr>
              <w:t xml:space="preserve">логопедическая </w:t>
            </w:r>
            <w:r w:rsidR="00F8347A" w:rsidRPr="00585875">
              <w:rPr>
                <w:rFonts w:eastAsia="Times New Roman"/>
                <w:color w:val="17365D"/>
              </w:rPr>
              <w:t>группа № 4</w:t>
            </w:r>
            <w:r w:rsidR="00585875" w:rsidRPr="00585875">
              <w:rPr>
                <w:rFonts w:eastAsia="Times New Roman"/>
                <w:color w:val="17365D"/>
              </w:rPr>
              <w:t xml:space="preserve"> «Звездочки</w:t>
            </w:r>
            <w:r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2780" w:type="dxa"/>
            <w:gridSpan w:val="13"/>
            <w:tcBorders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F111F8" w:rsidRPr="00585875" w:rsidRDefault="002C1BA3" w:rsidP="002C1BA3">
            <w:pPr>
              <w:jc w:val="center"/>
            </w:pPr>
            <w:r>
              <w:rPr>
                <w:rFonts w:eastAsia="Times New Roman"/>
                <w:b/>
                <w:bCs/>
                <w:color w:val="17365D"/>
              </w:rPr>
              <w:t>4-5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2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5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2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585875">
        <w:trPr>
          <w:trHeight w:val="3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14"/>
            <w:shd w:val="clear" w:color="auto" w:fill="EEECE1"/>
            <w:vAlign w:val="bottom"/>
          </w:tcPr>
          <w:p w:rsidR="00F111F8" w:rsidRPr="00585875" w:rsidRDefault="00F8347A">
            <w:pPr>
              <w:spacing w:line="224" w:lineRule="exact"/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Старшая группа № 6</w:t>
            </w:r>
            <w:r w:rsidR="00164D28" w:rsidRPr="00585875">
              <w:rPr>
                <w:rFonts w:eastAsia="Times New Roman"/>
                <w:color w:val="17365D"/>
              </w:rPr>
              <w:t>«Марсеане</w:t>
            </w:r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shd w:val="clear" w:color="auto" w:fill="EEECE1"/>
            <w:vAlign w:val="bottom"/>
          </w:tcPr>
          <w:p w:rsidR="00F111F8" w:rsidRPr="002C1BA3" w:rsidRDefault="00585875" w:rsidP="00585875">
            <w:pPr>
              <w:spacing w:line="224" w:lineRule="exact"/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shd w:val="clear" w:color="auto" w:fill="EEECE1"/>
            <w:vAlign w:val="bottom"/>
          </w:tcPr>
          <w:p w:rsidR="00F111F8" w:rsidRDefault="002C1BA3" w:rsidP="002C1BA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5-6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585875">
        <w:trPr>
          <w:trHeight w:val="110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  <w:bottom w:val="single" w:sz="4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gridSpan w:val="5"/>
            <w:tcBorders>
              <w:top w:val="single" w:sz="8" w:space="0" w:color="17365D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EEECE1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EEECE1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EEECE1"/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EEECE1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EEECE1"/>
              <w:bottom w:val="single" w:sz="4" w:space="0" w:color="auto"/>
            </w:tcBorders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2C1BA3" w:rsidTr="002C1BA3">
        <w:trPr>
          <w:trHeight w:val="324"/>
        </w:trPr>
        <w:tc>
          <w:tcPr>
            <w:tcW w:w="586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A3" w:rsidRDefault="002C1BA3">
            <w:pPr>
              <w:rPr>
                <w:rFonts w:eastAsia="Times New Roman"/>
                <w:color w:val="17365D"/>
              </w:rPr>
            </w:pPr>
          </w:p>
          <w:p w:rsidR="002C1BA3" w:rsidRPr="00585875" w:rsidRDefault="002C1BA3">
            <w:pPr>
              <w:rPr>
                <w:rFonts w:eastAsia="Times New Roman"/>
                <w:color w:val="17365D"/>
                <w:u w:val="single"/>
              </w:rPr>
            </w:pPr>
            <w:r w:rsidRPr="00585875">
              <w:rPr>
                <w:rFonts w:eastAsia="Times New Roman"/>
                <w:color w:val="17365D"/>
                <w:u w:val="single"/>
              </w:rPr>
              <w:t>Старшая группа № 12 «Земляне»</w:t>
            </w:r>
          </w:p>
          <w:p w:rsidR="002C1BA3" w:rsidRPr="00585875" w:rsidRDefault="002C1BA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BA3" w:rsidRPr="002C1BA3" w:rsidRDefault="002C1BA3" w:rsidP="002C1BA3">
            <w:pPr>
              <w:jc w:val="center"/>
            </w:pPr>
            <w:r w:rsidRPr="002C1BA3">
              <w:t>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BA3" w:rsidRPr="00585875" w:rsidRDefault="002C1BA3" w:rsidP="002C1BA3">
            <w:pPr>
              <w:jc w:val="center"/>
            </w:pPr>
            <w:r>
              <w:rPr>
                <w:rFonts w:eastAsia="Times New Roman"/>
                <w:b/>
                <w:bCs/>
                <w:color w:val="17365D"/>
              </w:rPr>
              <w:t>5-6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C1BA3" w:rsidRDefault="002C1BA3">
            <w:pPr>
              <w:rPr>
                <w:sz w:val="1"/>
                <w:szCs w:val="1"/>
              </w:rPr>
            </w:pPr>
          </w:p>
        </w:tc>
      </w:tr>
      <w:tr w:rsidR="00585875" w:rsidTr="00585875">
        <w:trPr>
          <w:trHeight w:val="324"/>
        </w:trPr>
        <w:tc>
          <w:tcPr>
            <w:tcW w:w="586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75" w:rsidRPr="00585875" w:rsidRDefault="00585875" w:rsidP="00585875">
            <w:pPr>
              <w:rPr>
                <w:rFonts w:eastAsia="Times New Roman"/>
                <w:color w:val="17365D"/>
                <w:u w:val="single"/>
              </w:rPr>
            </w:pPr>
            <w:r w:rsidRPr="00585875">
              <w:rPr>
                <w:rFonts w:eastAsia="Times New Roman"/>
                <w:color w:val="17365D"/>
                <w:u w:val="single"/>
              </w:rPr>
              <w:t>Подготовительная логопедическая группа № 5</w:t>
            </w:r>
          </w:p>
          <w:p w:rsidR="00585875" w:rsidRDefault="00585875" w:rsidP="00585875">
            <w:pPr>
              <w:rPr>
                <w:rFonts w:eastAsia="Times New Roman"/>
                <w:color w:val="17365D"/>
              </w:rPr>
            </w:pPr>
            <w:r w:rsidRPr="00585875">
              <w:rPr>
                <w:rFonts w:eastAsia="Times New Roman"/>
                <w:color w:val="17365D"/>
                <w:u w:val="single"/>
              </w:rPr>
              <w:t xml:space="preserve"> «Звездочеты»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75" w:rsidRPr="002C1BA3" w:rsidRDefault="00585875" w:rsidP="00585875">
            <w:pPr>
              <w:jc w:val="center"/>
            </w:pPr>
            <w:r w:rsidRPr="002C1BA3">
              <w:t>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5875" w:rsidRPr="00585875" w:rsidRDefault="002C1BA3" w:rsidP="002C1BA3">
            <w:pPr>
              <w:jc w:val="center"/>
            </w:pPr>
            <w:r>
              <w:t>6-7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585875" w:rsidRDefault="00585875">
            <w:pPr>
              <w:rPr>
                <w:sz w:val="1"/>
                <w:szCs w:val="1"/>
              </w:rPr>
            </w:pPr>
          </w:p>
        </w:tc>
      </w:tr>
      <w:tr w:rsidR="00F111F8" w:rsidTr="00585875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gridSpan w:val="14"/>
            <w:vMerge w:val="restart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F111F8" w:rsidRPr="00585875" w:rsidRDefault="00164D28">
            <w:pPr>
              <w:rPr>
                <w:sz w:val="20"/>
                <w:szCs w:val="20"/>
              </w:rPr>
            </w:pPr>
            <w:r w:rsidRPr="00585875">
              <w:rPr>
                <w:rFonts w:eastAsia="Times New Roman"/>
                <w:color w:val="17365D"/>
              </w:rPr>
              <w:t>Подготовительная группа № 7 «Ракета</w:t>
            </w:r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 w:val="restart"/>
            <w:shd w:val="clear" w:color="auto" w:fill="EEECE1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 w:val="restart"/>
            <w:shd w:val="clear" w:color="auto" w:fill="EEECE1"/>
            <w:vAlign w:val="bottom"/>
          </w:tcPr>
          <w:p w:rsidR="00F111F8" w:rsidRDefault="007605B9" w:rsidP="002C1B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6-7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14"/>
            <w:vMerge/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900" w:type="dxa"/>
            <w:vMerge/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340" w:type="dxa"/>
            <w:vMerge/>
            <w:shd w:val="clear" w:color="auto" w:fill="EEECE1"/>
            <w:vAlign w:val="bottom"/>
          </w:tcPr>
          <w:p w:rsidR="00F111F8" w:rsidRDefault="00F111F8" w:rsidP="002C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0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6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17365D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7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2C1BA3" w:rsidRDefault="00F111F8" w:rsidP="00585875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585875" w:rsidRDefault="00F111F8" w:rsidP="002C1BA3">
            <w:pPr>
              <w:jc w:val="center"/>
            </w:pPr>
          </w:p>
        </w:tc>
        <w:tc>
          <w:tcPr>
            <w:tcW w:w="120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3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15"/>
            <w:tcBorders>
              <w:right w:val="single" w:sz="8" w:space="0" w:color="auto"/>
            </w:tcBorders>
            <w:vAlign w:val="bottom"/>
          </w:tcPr>
          <w:p w:rsidR="00F111F8" w:rsidRPr="00585875" w:rsidRDefault="00585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</w:rPr>
              <w:t>Подготовительная</w:t>
            </w:r>
            <w:r w:rsidR="00164D28" w:rsidRPr="00585875">
              <w:rPr>
                <w:rFonts w:eastAsia="Times New Roman"/>
                <w:color w:val="17365D"/>
              </w:rPr>
              <w:t xml:space="preserve"> группа № </w:t>
            </w:r>
            <w:r>
              <w:rPr>
                <w:rFonts w:eastAsia="Times New Roman"/>
                <w:color w:val="17365D"/>
              </w:rPr>
              <w:t>9</w:t>
            </w:r>
            <w:r w:rsidR="00164D28" w:rsidRPr="00585875">
              <w:rPr>
                <w:rFonts w:eastAsia="Times New Roman"/>
                <w:color w:val="17365D"/>
              </w:rPr>
              <w:t>«Комета</w:t>
            </w:r>
            <w:r w:rsidR="007605B9" w:rsidRPr="00585875">
              <w:rPr>
                <w:rFonts w:eastAsia="Times New Roman"/>
                <w:color w:val="17365D"/>
              </w:rPr>
              <w:t>»</w:t>
            </w:r>
          </w:p>
        </w:tc>
        <w:tc>
          <w:tcPr>
            <w:tcW w:w="2000" w:type="dxa"/>
            <w:gridSpan w:val="2"/>
            <w:vAlign w:val="bottom"/>
          </w:tcPr>
          <w:p w:rsidR="00F111F8" w:rsidRPr="002C1BA3" w:rsidRDefault="00585875" w:rsidP="00585875">
            <w:pPr>
              <w:jc w:val="center"/>
            </w:pPr>
            <w:r w:rsidRPr="002C1BA3">
              <w:rPr>
                <w:rFonts w:eastAsia="Times New Roman"/>
                <w:b/>
                <w:bCs/>
                <w:color w:val="17365D"/>
                <w:w w:val="99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585875" w:rsidRDefault="00F111F8" w:rsidP="00585875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F111F8" w:rsidRPr="00585875" w:rsidRDefault="002C1BA3" w:rsidP="002C1BA3">
            <w:pPr>
              <w:jc w:val="center"/>
            </w:pPr>
            <w:r>
              <w:rPr>
                <w:rFonts w:eastAsia="Times New Roman"/>
                <w:b/>
                <w:bCs/>
                <w:color w:val="17365D"/>
              </w:rPr>
              <w:t>6-7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8347A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8" w:space="0" w:color="17365D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68" w:lineRule="exact"/>
        <w:rPr>
          <w:sz w:val="20"/>
          <w:szCs w:val="20"/>
        </w:rPr>
      </w:pPr>
    </w:p>
    <w:p w:rsidR="00F111F8" w:rsidRDefault="007605B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развития детей анализируется по итогам педагогической диагностики: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диагностики:диагностические задания;диагностические срезы;наблюдения, итоговые занятия (ООД).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качества освоения образовательных областей и уровня развития целевых ориентиров детского развития. Результаты качества освоения ООП Детского сада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2017 года представлены в диаграмме:</w:t>
      </w: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F111F8" w:rsidRDefault="007605B9" w:rsidP="005858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146E65EE" wp14:editId="6A492650">
            <wp:simplePos x="0" y="0"/>
            <wp:positionH relativeFrom="column">
              <wp:posOffset>62865</wp:posOffset>
            </wp:positionH>
            <wp:positionV relativeFrom="paragraph">
              <wp:posOffset>359410</wp:posOffset>
            </wp:positionV>
            <wp:extent cx="6343650" cy="2686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8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40"/>
        <w:gridCol w:w="1580"/>
        <w:gridCol w:w="1560"/>
        <w:gridCol w:w="1560"/>
        <w:gridCol w:w="1280"/>
        <w:gridCol w:w="20"/>
      </w:tblGrid>
      <w:tr w:rsidR="00F111F8">
        <w:trPr>
          <w:trHeight w:val="344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80</w:t>
            </w:r>
          </w:p>
        </w:tc>
        <w:tc>
          <w:tcPr>
            <w:tcW w:w="154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8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80" w:type="dxa"/>
            <w:vAlign w:val="bottom"/>
          </w:tcPr>
          <w:p w:rsidR="00F111F8" w:rsidRDefault="007605B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60</w:t>
            </w: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2"/>
        </w:trPr>
        <w:tc>
          <w:tcPr>
            <w:tcW w:w="48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40</w:t>
            </w:r>
          </w:p>
        </w:tc>
        <w:tc>
          <w:tcPr>
            <w:tcW w:w="1540" w:type="dxa"/>
            <w:vAlign w:val="bottom"/>
          </w:tcPr>
          <w:p w:rsidR="00F111F8" w:rsidRDefault="007605B9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80" w:type="dxa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0" w:type="dxa"/>
            <w:vMerge w:val="restart"/>
            <w:vAlign w:val="bottom"/>
          </w:tcPr>
          <w:p w:rsidR="00F111F8" w:rsidRDefault="007605B9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53"/>
        </w:trPr>
        <w:tc>
          <w:tcPr>
            <w:tcW w:w="48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445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20</w:t>
            </w:r>
          </w:p>
        </w:tc>
        <w:tc>
          <w:tcPr>
            <w:tcW w:w="154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  <w:vAlign w:val="bottom"/>
          </w:tcPr>
          <w:p w:rsidR="00F111F8" w:rsidRDefault="007605B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vAlign w:val="bottom"/>
          </w:tcPr>
          <w:p w:rsidR="00F111F8" w:rsidRDefault="007605B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5"/>
        </w:trPr>
        <w:tc>
          <w:tcPr>
            <w:tcW w:w="48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0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6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20"/>
        <w:gridCol w:w="100"/>
        <w:gridCol w:w="1180"/>
        <w:gridCol w:w="100"/>
        <w:gridCol w:w="660"/>
        <w:gridCol w:w="20"/>
      </w:tblGrid>
      <w:tr w:rsidR="00F111F8">
        <w:trPr>
          <w:trHeight w:val="65"/>
        </w:trPr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высокий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средний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0"/>
                <w:szCs w:val="20"/>
              </w:rPr>
              <w:t>низкий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0"/>
        </w:trPr>
        <w:tc>
          <w:tcPr>
            <w:tcW w:w="100" w:type="dxa"/>
            <w:shd w:val="clear" w:color="auto" w:fill="FF00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CC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5"/>
        </w:trPr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585875" w:rsidRDefault="00585875" w:rsidP="00585875">
      <w:pPr>
        <w:tabs>
          <w:tab w:val="left" w:pos="1108"/>
        </w:tabs>
        <w:spacing w:line="238" w:lineRule="auto"/>
        <w:ind w:right="320"/>
        <w:jc w:val="both"/>
        <w:rPr>
          <w:rFonts w:eastAsia="Times New Roman"/>
        </w:rPr>
      </w:pPr>
    </w:p>
    <w:p w:rsidR="00585875" w:rsidRDefault="00585875" w:rsidP="00585875">
      <w:pPr>
        <w:tabs>
          <w:tab w:val="left" w:pos="1108"/>
        </w:tabs>
        <w:spacing w:line="238" w:lineRule="auto"/>
        <w:ind w:right="320"/>
        <w:jc w:val="both"/>
        <w:rPr>
          <w:rFonts w:eastAsia="Times New Roman"/>
        </w:rPr>
      </w:pPr>
    </w:p>
    <w:p w:rsidR="00F111F8" w:rsidRDefault="007605B9">
      <w:pPr>
        <w:numPr>
          <w:ilvl w:val="0"/>
          <w:numId w:val="2"/>
        </w:numPr>
        <w:tabs>
          <w:tab w:val="left" w:pos="1108"/>
        </w:tabs>
        <w:spacing w:line="238" w:lineRule="auto"/>
        <w:ind w:left="40" w:right="320" w:firstLine="70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июне</w:t>
      </w:r>
      <w:proofErr w:type="gramEnd"/>
      <w:r>
        <w:rPr>
          <w:rFonts w:eastAsia="Times New Roman"/>
        </w:rPr>
        <w:t xml:space="preserve"> 2017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65 человек. Задания позволили оценить уровень сформированности готовности детей к школьному обучению: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F111F8" w:rsidRDefault="00F111F8">
      <w:pPr>
        <w:spacing w:line="16" w:lineRule="exact"/>
        <w:rPr>
          <w:rFonts w:eastAsia="Times New Roman"/>
        </w:rPr>
      </w:pPr>
    </w:p>
    <w:p w:rsidR="00F111F8" w:rsidRDefault="007605B9">
      <w:pPr>
        <w:spacing w:line="234" w:lineRule="auto"/>
        <w:ind w:left="40" w:right="320" w:firstLine="708"/>
        <w:jc w:val="both"/>
        <w:rPr>
          <w:rFonts w:eastAsia="Times New Roman"/>
        </w:rPr>
      </w:pPr>
      <w:r>
        <w:rPr>
          <w:rFonts w:eastAsia="Times New Roman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</w:t>
      </w:r>
    </w:p>
    <w:p w:rsidR="00F111F8" w:rsidRDefault="007605B9">
      <w:pPr>
        <w:tabs>
          <w:tab w:val="left" w:pos="1860"/>
          <w:tab w:val="left" w:pos="3600"/>
          <w:tab w:val="left" w:pos="5040"/>
          <w:tab w:val="left" w:pos="5300"/>
          <w:tab w:val="left" w:pos="6280"/>
          <w:tab w:val="left" w:pos="7280"/>
          <w:tab w:val="left" w:pos="7740"/>
          <w:tab w:val="left" w:pos="8440"/>
        </w:tabs>
        <w:ind w:left="40"/>
        <w:rPr>
          <w:sz w:val="20"/>
          <w:szCs w:val="20"/>
        </w:rPr>
      </w:pPr>
      <w:r>
        <w:rPr>
          <w:rFonts w:eastAsia="Times New Roman"/>
        </w:rPr>
        <w:t>результативности</w:t>
      </w:r>
      <w:r>
        <w:rPr>
          <w:rFonts w:eastAsia="Times New Roman"/>
        </w:rPr>
        <w:tab/>
        <w:t>образовательной</w:t>
      </w:r>
      <w:r>
        <w:rPr>
          <w:rFonts w:eastAsia="Times New Roman"/>
        </w:rPr>
        <w:tab/>
        <w:t>деятельности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Детском</w:t>
      </w:r>
      <w:r>
        <w:rPr>
          <w:rFonts w:eastAsia="Times New Roman"/>
        </w:rPr>
        <w:tab/>
        <w:t>саду,</w:t>
      </w:r>
      <w:r>
        <w:rPr>
          <w:sz w:val="20"/>
          <w:szCs w:val="20"/>
        </w:rPr>
        <w:tab/>
      </w:r>
      <w:r>
        <w:rPr>
          <w:rFonts w:eastAsia="Times New Roman"/>
        </w:rPr>
        <w:t>все</w:t>
      </w:r>
      <w:r>
        <w:rPr>
          <w:rFonts w:eastAsia="Times New Roman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сформировано</w:t>
      </w:r>
    </w:p>
    <w:p w:rsidR="00F111F8" w:rsidRDefault="007605B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положительное отношение к обучению и школе. Один ребенок направлен на районную ПМПК.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B713C4">
      <w:pPr>
        <w:numPr>
          <w:ilvl w:val="0"/>
          <w:numId w:val="3"/>
        </w:numPr>
        <w:tabs>
          <w:tab w:val="left" w:pos="1065"/>
        </w:tabs>
        <w:spacing w:line="236" w:lineRule="auto"/>
        <w:ind w:left="40" w:right="34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году в МАДОУ "Детский сад № 16" выпущено в школу 70</w:t>
      </w:r>
      <w:r w:rsidR="007605B9">
        <w:rPr>
          <w:rFonts w:eastAsia="Times New Roman"/>
          <w:sz w:val="24"/>
          <w:szCs w:val="24"/>
        </w:rPr>
        <w:t xml:space="preserve"> воспитанника.</w:t>
      </w:r>
      <w:r>
        <w:rPr>
          <w:rFonts w:eastAsia="Times New Roman"/>
          <w:sz w:val="24"/>
          <w:szCs w:val="24"/>
        </w:rPr>
        <w:t xml:space="preserve"> </w:t>
      </w:r>
      <w:r w:rsidR="007605B9">
        <w:rPr>
          <w:rFonts w:eastAsia="Times New Roman"/>
          <w:sz w:val="24"/>
          <w:szCs w:val="24"/>
        </w:rPr>
        <w:t>Показатели психолого-педагогической диагностики готовности к школе имеют положительную динамику.</w:t>
      </w:r>
    </w:p>
    <w:p w:rsidR="00F111F8" w:rsidRDefault="00F111F8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0"/>
        <w:gridCol w:w="20"/>
        <w:gridCol w:w="2280"/>
        <w:gridCol w:w="20"/>
        <w:gridCol w:w="2280"/>
        <w:gridCol w:w="20"/>
        <w:gridCol w:w="2280"/>
        <w:gridCol w:w="20"/>
        <w:gridCol w:w="1200"/>
        <w:gridCol w:w="100"/>
        <w:gridCol w:w="1020"/>
        <w:gridCol w:w="30"/>
      </w:tblGrid>
      <w:tr w:rsidR="00F111F8">
        <w:trPr>
          <w:trHeight w:val="70"/>
        </w:trPr>
        <w:tc>
          <w:tcPr>
            <w:tcW w:w="980" w:type="dxa"/>
            <w:tcBorders>
              <w:left w:val="single" w:sz="8" w:space="0" w:color="365F91"/>
            </w:tcBorders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582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111F8" w:rsidRDefault="007605B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00" w:type="dxa"/>
            <w:gridSpan w:val="2"/>
            <w:vAlign w:val="bottom"/>
          </w:tcPr>
          <w:p w:rsidR="00F111F8" w:rsidRDefault="007605B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0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41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60" w:type="dxa"/>
            <w:gridSpan w:val="3"/>
            <w:vAlign w:val="bottom"/>
          </w:tcPr>
          <w:p w:rsidR="00F111F8" w:rsidRDefault="007605B9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0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22"/>
        </w:trPr>
        <w:tc>
          <w:tcPr>
            <w:tcW w:w="980" w:type="dxa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2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F111F8" w:rsidRDefault="007605B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F111F8" w:rsidRDefault="007605B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F111F8" w:rsidRDefault="007605B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365F91"/>
            </w:tcBorders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0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7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3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365F91"/>
            </w:tcBorders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0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F111F8" w:rsidRDefault="007605B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</w:tcPr>
          <w:p w:rsidR="00F111F8" w:rsidRDefault="007605B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33CC33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2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3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0" w:type="dxa"/>
            <w:gridSpan w:val="3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365F91"/>
            </w:tcBorders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низкий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44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0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4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8"/>
        </w:trPr>
        <w:tc>
          <w:tcPr>
            <w:tcW w:w="980" w:type="dxa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111F8" w:rsidRDefault="007605B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0"/>
        </w:trPr>
        <w:tc>
          <w:tcPr>
            <w:tcW w:w="980" w:type="dxa"/>
            <w:vMerge w:val="restart"/>
            <w:tcBorders>
              <w:left w:val="single" w:sz="8" w:space="0" w:color="365F91"/>
            </w:tcBorders>
            <w:vAlign w:val="bottom"/>
          </w:tcPr>
          <w:p w:rsidR="00F111F8" w:rsidRDefault="007605B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F111F8" w:rsidRDefault="00B713C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группа № 5 "Звездочеты</w:t>
            </w:r>
            <w:r w:rsidR="007605B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F111F8" w:rsidRDefault="007605B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группа</w:t>
            </w:r>
            <w:r w:rsidR="00B713C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№ 8 "Комета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F111F8" w:rsidRDefault="00B71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Группа№7 «Ракета»</w:t>
            </w: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55"/>
        </w:trPr>
        <w:tc>
          <w:tcPr>
            <w:tcW w:w="980" w:type="dxa"/>
            <w:vMerge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5"/>
        </w:trPr>
        <w:tc>
          <w:tcPr>
            <w:tcW w:w="980" w:type="dxa"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0"/>
        </w:trPr>
        <w:tc>
          <w:tcPr>
            <w:tcW w:w="980" w:type="dxa"/>
            <w:tcBorders>
              <w:left w:val="single" w:sz="8" w:space="0" w:color="365F91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F111F8" w:rsidRDefault="00F111F8" w:rsidP="00B713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365F91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63"/>
        </w:trPr>
        <w:tc>
          <w:tcPr>
            <w:tcW w:w="980" w:type="dxa"/>
            <w:tcBorders>
              <w:left w:val="single" w:sz="8" w:space="0" w:color="365F91"/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6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28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28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28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2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120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100" w:type="dxa"/>
            <w:tcBorders>
              <w:bottom w:val="single" w:sz="8" w:space="0" w:color="365F91"/>
            </w:tcBorders>
            <w:vAlign w:val="bottom"/>
          </w:tcPr>
          <w:p w:rsidR="00F111F8" w:rsidRDefault="00F111F8"/>
        </w:tc>
        <w:tc>
          <w:tcPr>
            <w:tcW w:w="1020" w:type="dxa"/>
            <w:tcBorders>
              <w:bottom w:val="single" w:sz="8" w:space="0" w:color="365F91"/>
              <w:right w:val="single" w:sz="8" w:space="0" w:color="365F91"/>
            </w:tcBorders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622300</wp:posOffset>
            </wp:positionH>
            <wp:positionV relativeFrom="paragraph">
              <wp:posOffset>-2258060</wp:posOffset>
            </wp:positionV>
            <wp:extent cx="4747260" cy="1691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31" w:lineRule="exact"/>
        <w:rPr>
          <w:sz w:val="20"/>
          <w:szCs w:val="20"/>
        </w:rPr>
      </w:pPr>
    </w:p>
    <w:p w:rsidR="00B713C4" w:rsidRDefault="00B713C4">
      <w:pPr>
        <w:ind w:left="40"/>
        <w:rPr>
          <w:rFonts w:eastAsia="Times New Roman"/>
          <w:b/>
          <w:bCs/>
          <w:sz w:val="24"/>
          <w:szCs w:val="24"/>
        </w:rPr>
      </w:pPr>
    </w:p>
    <w:p w:rsidR="00B713C4" w:rsidRDefault="00B713C4">
      <w:pPr>
        <w:ind w:left="40"/>
        <w:rPr>
          <w:rFonts w:eastAsia="Times New Roman"/>
          <w:b/>
          <w:bCs/>
          <w:sz w:val="24"/>
          <w:szCs w:val="24"/>
        </w:rPr>
      </w:pPr>
    </w:p>
    <w:p w:rsidR="00F111F8" w:rsidRDefault="007605B9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Воспитательно</w:t>
      </w:r>
      <w:proofErr w:type="spellEnd"/>
      <w:r>
        <w:rPr>
          <w:rFonts w:eastAsia="Times New Roman"/>
          <w:b/>
          <w:bCs/>
          <w:sz w:val="24"/>
          <w:szCs w:val="24"/>
        </w:rPr>
        <w:t>-образовательная работа.</w:t>
      </w:r>
    </w:p>
    <w:p w:rsidR="00F111F8" w:rsidRDefault="00F111F8">
      <w:pPr>
        <w:spacing w:line="8" w:lineRule="exact"/>
        <w:rPr>
          <w:sz w:val="20"/>
          <w:szCs w:val="20"/>
        </w:rPr>
      </w:pPr>
    </w:p>
    <w:p w:rsidR="00F111F8" w:rsidRDefault="007605B9">
      <w:pPr>
        <w:numPr>
          <w:ilvl w:val="1"/>
          <w:numId w:val="4"/>
        </w:numPr>
        <w:tabs>
          <w:tab w:val="left" w:pos="1077"/>
        </w:tabs>
        <w:spacing w:line="237" w:lineRule="auto"/>
        <w:ind w:left="40" w:right="3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сформировано единое целевое образовательное пространство в соответствии с современными требованиями ФГОС ДО. Разработана и реализуются Программа развития Детского сада, Образовательная программа Дет</w:t>
      </w:r>
      <w:r w:rsidR="002C1BA3">
        <w:rPr>
          <w:rFonts w:eastAsia="Times New Roman"/>
          <w:sz w:val="24"/>
          <w:szCs w:val="24"/>
        </w:rPr>
        <w:t>ского сада, программ</w:t>
      </w:r>
      <w:r>
        <w:rPr>
          <w:rFonts w:eastAsia="Times New Roman"/>
          <w:sz w:val="24"/>
          <w:szCs w:val="24"/>
        </w:rPr>
        <w:t>. Внедряются эффективные методы, приемы обучения, современные образовательные ресурсы при реализации парциальных программ и педагогических технологий.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8" w:lineRule="auto"/>
        <w:ind w:left="40" w:right="32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Подводя итоги воспитательно-образовательной работы за 2017 год, можно отметить, что педагогический коллектив активно, целеустремленно стремился к реализации цели и задач Образовательной программы ДОО, годового плана работы коллект</w:t>
      </w:r>
      <w:r w:rsidR="002C1BA3">
        <w:rPr>
          <w:rFonts w:eastAsia="Times New Roman"/>
          <w:sz w:val="24"/>
          <w:szCs w:val="24"/>
        </w:rPr>
        <w:t xml:space="preserve">ива МАДОУ "Детский сад № 16" </w:t>
      </w:r>
      <w:r>
        <w:rPr>
          <w:rFonts w:eastAsia="Times New Roman"/>
          <w:sz w:val="24"/>
          <w:szCs w:val="24"/>
        </w:rPr>
        <w:t>, а также осуществлял выполнение задач примерной общеобразовательной программы дошкольного образования «От рождения до школы» (под ред. Веракса Н.Е., Гербовой В.В., Комаровой Т.С.), включая в образовательный процесс</w:t>
      </w:r>
      <w:proofErr w:type="gramEnd"/>
      <w:r>
        <w:rPr>
          <w:rFonts w:eastAsia="Times New Roman"/>
          <w:sz w:val="24"/>
          <w:szCs w:val="24"/>
        </w:rPr>
        <w:t xml:space="preserve"> современные программы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4"/>
        </w:numPr>
        <w:tabs>
          <w:tab w:val="left" w:pos="390"/>
        </w:tabs>
        <w:spacing w:line="237" w:lineRule="auto"/>
        <w:ind w:left="40" w:right="3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технологии, обеспечивая вариативность образования по образовательным областям (художественно-эстетическое развитие, познавательное развитие, речевое развитие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, «Юный эколог» Николаева С.Н., «Добрый мир» Шевченко Л.Л., «Камертон» Костина </w:t>
      </w:r>
      <w:r w:rsidR="002C1BA3">
        <w:rPr>
          <w:rFonts w:eastAsia="Times New Roman"/>
          <w:sz w:val="24"/>
          <w:szCs w:val="24"/>
        </w:rPr>
        <w:t>Э.П., «</w:t>
      </w:r>
      <w:proofErr w:type="spellStart"/>
      <w:r w:rsidR="002C1BA3">
        <w:rPr>
          <w:rFonts w:eastAsia="Times New Roman"/>
          <w:sz w:val="24"/>
          <w:szCs w:val="24"/>
        </w:rPr>
        <w:t>Афлатун</w:t>
      </w:r>
      <w:proofErr w:type="spellEnd"/>
      <w:r w:rsidR="002C1BA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«Подготовка к обучению дошкольников грамоте» Ельцова О.М.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разработки стратегии  воспитательной работы в 2017 году составлен и реализуется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с родителями, обеспечивающий партнерское взаимодействие с семьями воспитанников,повышение педагогической компетенции родителей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роведен анализ состава семей воспитанников.</w:t>
      </w: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семей по составу</w:t>
      </w:r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60"/>
        <w:gridCol w:w="120"/>
        <w:gridCol w:w="100"/>
        <w:gridCol w:w="2600"/>
        <w:gridCol w:w="120"/>
        <w:gridCol w:w="100"/>
        <w:gridCol w:w="372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Состав семьи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9"/>
              </w:rPr>
              <w:t>Количество семей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Процент от общего количества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семей воспитанников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EEECE1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Общее количество семей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Default="00B713C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333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Полная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Default="00B713C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224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82,4%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Неполная с матерью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2600" w:type="dxa"/>
            <w:shd w:val="clear" w:color="auto" w:fill="EEECE1"/>
            <w:vAlign w:val="bottom"/>
          </w:tcPr>
          <w:p w:rsidR="00F111F8" w:rsidRDefault="00B713C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1</w:t>
            </w:r>
            <w:r w:rsidR="007605B9">
              <w:rPr>
                <w:rFonts w:eastAsia="Times New Roman"/>
                <w:b/>
                <w:bCs/>
                <w:color w:val="17365D"/>
                <w:w w:val="99"/>
              </w:rPr>
              <w:t>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72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17,3%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Неполная с отцом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Default="00B713C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Default="00B713C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0,0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Из 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Оформлено опекунство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F111F8" w:rsidRDefault="00B71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Merge w:val="restart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0,6%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Merge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Многодетные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Merge w:val="restart"/>
            <w:shd w:val="clear" w:color="auto" w:fill="EEECE1"/>
            <w:vAlign w:val="bottom"/>
          </w:tcPr>
          <w:p w:rsidR="00F111F8" w:rsidRDefault="00B71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10.5%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F111F8" w:rsidRDefault="00F111F8">
      <w:pPr>
        <w:spacing w:line="280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 работа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Полнота реализации и комплексный подход к использованию программ и технологий, единая педагогическая линия воспитателей и специалистовобеспечивает хороший уровень интеллектуального, художественно-эстетического и физического развития дошкольников с нарушением речевого развития.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используемые методики, и технологии снабжены четким планированием образовательного процесса, подчиненного поставленным задачам каждого этапа обучения, каждой образовательной области, наглядным материалом, который обеспечивает успешное усво</w:t>
      </w:r>
      <w:r w:rsidR="00B713C4">
        <w:rPr>
          <w:rFonts w:eastAsia="Times New Roman"/>
          <w:sz w:val="24"/>
          <w:szCs w:val="24"/>
        </w:rPr>
        <w:t>ение детьми программных задач. В МАДОУ "Детский сад № 16"  функционируют группы</w:t>
      </w:r>
      <w:r>
        <w:rPr>
          <w:rFonts w:eastAsia="Times New Roman"/>
          <w:sz w:val="24"/>
          <w:szCs w:val="24"/>
        </w:rPr>
        <w:t xml:space="preserve"> компенсирующей</w:t>
      </w:r>
      <w:r w:rsidR="00B713C4">
        <w:rPr>
          <w:rFonts w:eastAsia="Times New Roman"/>
          <w:sz w:val="24"/>
          <w:szCs w:val="24"/>
        </w:rPr>
        <w:t xml:space="preserve"> направленности - логопедические (35 человек</w:t>
      </w:r>
      <w:r>
        <w:rPr>
          <w:rFonts w:eastAsia="Times New Roman"/>
          <w:sz w:val="24"/>
          <w:szCs w:val="24"/>
        </w:rPr>
        <w:t>). В системе</w:t>
      </w:r>
    </w:p>
    <w:p w:rsidR="00F111F8" w:rsidRDefault="00F111F8">
      <w:pPr>
        <w:spacing w:line="17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воспитательно-образовательной коррекционной работы используются комплексно-тематический принцип, современные активные формы обучения детей: ООД фронтальная, подгрупповая, индивидуальная, совместная и самостоятельная деятельность, деятельность в </w:t>
      </w:r>
      <w:r>
        <w:rPr>
          <w:rFonts w:eastAsia="Times New Roman"/>
          <w:sz w:val="24"/>
          <w:szCs w:val="24"/>
        </w:rPr>
        <w:lastRenderedPageBreak/>
        <w:t>режимных моментах. Методы и приемы обучения, применяемые педагогами, стимулируют познавательную и речевую активность детей, развивают творчество.</w:t>
      </w:r>
    </w:p>
    <w:p w:rsidR="00F111F8" w:rsidRDefault="00F111F8">
      <w:pPr>
        <w:spacing w:line="18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ребенку предоставлена возможность развиваться в соответствии с индивидуальными способностями, обеспечиваются равные стартовые возможности при поступлении в школу.. Учитель-логопед реализует Адаптированную образовательную программу, обеспечивающую коррекцию нарушений речи на основе методики «Коррекции нарушений речи» Филичевой Т.Б.</w:t>
      </w:r>
    </w:p>
    <w:p w:rsidR="00F111F8" w:rsidRDefault="00F111F8">
      <w:pPr>
        <w:spacing w:line="286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Результативность работы по итогам 2017 года</w:t>
      </w:r>
    </w:p>
    <w:p w:rsidR="00F111F8" w:rsidRDefault="00F111F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100"/>
        <w:gridCol w:w="2460"/>
        <w:gridCol w:w="120"/>
        <w:gridCol w:w="100"/>
        <w:gridCol w:w="316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7"/>
              </w:rPr>
              <w:t>%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8221D8">
            <w:pPr>
              <w:spacing w:line="25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15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чел.</w:t>
            </w:r>
          </w:p>
        </w:tc>
        <w:tc>
          <w:tcPr>
            <w:tcW w:w="3260" w:type="dxa"/>
            <w:gridSpan w:val="2"/>
            <w:vAlign w:val="bottom"/>
          </w:tcPr>
          <w:p w:rsidR="00F111F8" w:rsidRDefault="008221D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94</w:t>
            </w:r>
            <w:r w:rsidR="007605B9">
              <w:rPr>
                <w:rFonts w:eastAsia="Times New Roman"/>
                <w:b/>
                <w:bCs/>
                <w:color w:val="17365D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 хорошей речью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shd w:val="clear" w:color="auto" w:fill="EEECE1"/>
            <w:vAlign w:val="bottom"/>
          </w:tcPr>
          <w:p w:rsidR="00F111F8" w:rsidRDefault="008221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11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68</w:t>
            </w:r>
            <w:r w:rsidR="007605B9">
              <w:rPr>
                <w:rFonts w:eastAsia="Times New Roman"/>
                <w:b/>
                <w:bCs/>
                <w:color w:val="17365D"/>
                <w:w w:val="99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8221D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6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</w:t>
            </w:r>
          </w:p>
        </w:tc>
        <w:tc>
          <w:tcPr>
            <w:tcW w:w="3260" w:type="dxa"/>
            <w:gridSpan w:val="2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37</w:t>
            </w:r>
            <w:r w:rsidR="007605B9">
              <w:rPr>
                <w:rFonts w:eastAsia="Times New Roman"/>
                <w:b/>
                <w:bCs/>
                <w:color w:val="17365D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Без улучшения</w:t>
            </w: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0%</w:t>
            </w:r>
          </w:p>
        </w:tc>
        <w:tc>
          <w:tcPr>
            <w:tcW w:w="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EEECE1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B713C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Осуществлялась работа  учителей-логопедов</w:t>
      </w:r>
      <w:r w:rsidR="002A6826">
        <w:rPr>
          <w:rFonts w:eastAsia="Times New Roman"/>
          <w:sz w:val="24"/>
          <w:szCs w:val="24"/>
        </w:rPr>
        <w:t xml:space="preserve"> на бюджетном консультативном пункте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2A682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Услугами бюджетного консультативного пункта</w:t>
      </w:r>
      <w:r w:rsidR="007605B9">
        <w:rPr>
          <w:rFonts w:eastAsia="Times New Roman"/>
          <w:sz w:val="24"/>
          <w:szCs w:val="24"/>
        </w:rPr>
        <w:t xml:space="preserve"> воспользовались 35 человек.</w:t>
      </w:r>
    </w:p>
    <w:p w:rsidR="00F111F8" w:rsidRDefault="00F111F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100"/>
        <w:gridCol w:w="2460"/>
        <w:gridCol w:w="120"/>
        <w:gridCol w:w="30"/>
        <w:gridCol w:w="80"/>
        <w:gridCol w:w="316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7"/>
              </w:rPr>
              <w:t>%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3C59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11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 хорошей речью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4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чел.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36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%</w:t>
            </w:r>
          </w:p>
        </w:tc>
        <w:tc>
          <w:tcPr>
            <w:tcW w:w="8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0" w:type="dxa"/>
            <w:shd w:val="clear" w:color="auto" w:fill="000000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3C59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7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64</w:t>
            </w:r>
            <w:r w:rsidR="007605B9">
              <w:rPr>
                <w:rFonts w:eastAsia="Times New Roman"/>
                <w:b/>
                <w:bCs/>
                <w:color w:val="17365D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Без улучшения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544"/>
        </w:trPr>
        <w:tc>
          <w:tcPr>
            <w:tcW w:w="1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2A6826" w:rsidRDefault="002A6826">
            <w:pPr>
              <w:rPr>
                <w:rFonts w:eastAsia="Times New Roman"/>
                <w:sz w:val="24"/>
                <w:szCs w:val="24"/>
              </w:rPr>
            </w:pPr>
          </w:p>
          <w:p w:rsidR="00F111F8" w:rsidRDefault="002A68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Платными услугами логопедической помощи  воспользовались </w:t>
            </w:r>
            <w:r w:rsidR="003C59D3">
              <w:rPr>
                <w:rFonts w:eastAsia="Times New Roman"/>
                <w:sz w:val="24"/>
                <w:szCs w:val="24"/>
              </w:rPr>
              <w:t>4</w:t>
            </w:r>
            <w:r w:rsidR="007605B9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="003C59D3">
              <w:rPr>
                <w:rFonts w:eastAsia="Times New Roman"/>
                <w:sz w:val="24"/>
                <w:szCs w:val="24"/>
              </w:rPr>
              <w:t>а</w:t>
            </w:r>
            <w:r w:rsidR="007605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Показатели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Количество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7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spacing w:line="25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4 чел.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 хорошей речью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 w:val="restart"/>
            <w:shd w:val="clear" w:color="auto" w:fill="EEECE1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3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875</w:t>
            </w:r>
            <w:r w:rsidR="007605B9">
              <w:rPr>
                <w:rFonts w:eastAsia="Times New Roman"/>
                <w:b/>
                <w:bCs/>
                <w:color w:val="17365D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0" w:type="dxa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Default="003C59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1</w:t>
            </w:r>
            <w:r w:rsidR="007605B9">
              <w:rPr>
                <w:rFonts w:eastAsia="Times New Roman"/>
                <w:b/>
                <w:bCs/>
                <w:color w:val="17365D"/>
              </w:rPr>
              <w:t xml:space="preserve"> чел</w:t>
            </w:r>
          </w:p>
        </w:tc>
        <w:tc>
          <w:tcPr>
            <w:tcW w:w="3260" w:type="dxa"/>
            <w:gridSpan w:val="3"/>
            <w:vAlign w:val="bottom"/>
          </w:tcPr>
          <w:p w:rsidR="00F111F8" w:rsidRDefault="003C59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25</w:t>
            </w:r>
            <w:r w:rsidR="007605B9">
              <w:rPr>
                <w:rFonts w:eastAsia="Times New Roman"/>
                <w:b/>
                <w:bCs/>
                <w:color w:val="17365D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Без улучшения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24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0" w:type="dxa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0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1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</w:t>
      </w:r>
      <w:r w:rsidR="003B2F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указывают на положительную динамику коррекции нарушений речи дошкольников.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педагогов ПМПк Детского сада была направлена на индивидуальную работу с детьми, имеющими нарушения речи и ОВЗ.</w:t>
      </w:r>
      <w:r w:rsidR="00B713C4">
        <w:rPr>
          <w:rFonts w:eastAsia="Times New Roman"/>
          <w:sz w:val="24"/>
          <w:szCs w:val="24"/>
        </w:rPr>
        <w:t xml:space="preserve"> На </w:t>
      </w:r>
      <w:proofErr w:type="gramStart"/>
      <w:r w:rsidR="00B713C4">
        <w:rPr>
          <w:rFonts w:eastAsia="Times New Roman"/>
          <w:sz w:val="24"/>
          <w:szCs w:val="24"/>
        </w:rPr>
        <w:t>городскую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B713C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ПМПК направлены два ребенка для дальнейшего образования в Детском саду и начальной школе.</w:t>
      </w:r>
    </w:p>
    <w:p w:rsidR="00F111F8" w:rsidRDefault="00F111F8">
      <w:pPr>
        <w:spacing w:line="282" w:lineRule="exact"/>
        <w:rPr>
          <w:sz w:val="20"/>
          <w:szCs w:val="20"/>
        </w:rPr>
      </w:pPr>
    </w:p>
    <w:p w:rsidR="00BA3F77" w:rsidRDefault="00BA3F77">
      <w:pPr>
        <w:ind w:left="120"/>
        <w:rPr>
          <w:rFonts w:eastAsia="Times New Roman"/>
          <w:b/>
          <w:bCs/>
          <w:sz w:val="24"/>
          <w:szCs w:val="24"/>
        </w:rPr>
      </w:pPr>
    </w:p>
    <w:p w:rsidR="00BA3F77" w:rsidRDefault="00BA3F77">
      <w:pPr>
        <w:ind w:left="120"/>
        <w:rPr>
          <w:rFonts w:eastAsia="Times New Roman"/>
          <w:b/>
          <w:bCs/>
          <w:sz w:val="24"/>
          <w:szCs w:val="24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Дополнительное образование</w:t>
      </w:r>
    </w:p>
    <w:p w:rsidR="00F111F8" w:rsidRDefault="00F111F8">
      <w:pPr>
        <w:spacing w:line="8" w:lineRule="exact"/>
        <w:rPr>
          <w:sz w:val="20"/>
          <w:szCs w:val="20"/>
        </w:rPr>
      </w:pPr>
    </w:p>
    <w:p w:rsidR="00F111F8" w:rsidRDefault="007605B9">
      <w:pPr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Осуществлялось взаимодействие воспитателей и специалистов Детского сада в решении задач художественно-эстетического, интеллектуального и духовно-нравственного развития.</w:t>
      </w:r>
    </w:p>
    <w:p w:rsidR="00F111F8" w:rsidRDefault="00F111F8">
      <w:pPr>
        <w:spacing w:line="276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2017 организована кружковая работа с детьми. Охвачено </w:t>
      </w:r>
      <w:r w:rsidR="00F70B53">
        <w:rPr>
          <w:rFonts w:eastAsia="Times New Roman"/>
          <w:sz w:val="24"/>
          <w:szCs w:val="24"/>
        </w:rPr>
        <w:t xml:space="preserve">– 196 </w:t>
      </w:r>
      <w:r>
        <w:rPr>
          <w:rFonts w:eastAsia="Times New Roman"/>
          <w:sz w:val="24"/>
          <w:szCs w:val="24"/>
        </w:rPr>
        <w:t>человек.</w:t>
      </w:r>
      <w:r w:rsidR="002C1B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Дополнительными бесплатными образ</w:t>
      </w:r>
      <w:r w:rsidR="00F70B53">
        <w:rPr>
          <w:rFonts w:eastAsia="Times New Roman"/>
          <w:sz w:val="24"/>
          <w:szCs w:val="24"/>
        </w:rPr>
        <w:t xml:space="preserve">овательными услугами охвачено 58 </w:t>
      </w:r>
      <w:r>
        <w:rPr>
          <w:rFonts w:eastAsia="Times New Roman"/>
          <w:sz w:val="24"/>
          <w:szCs w:val="24"/>
        </w:rPr>
        <w:t>% детей Детского сада.</w:t>
      </w:r>
    </w:p>
    <w:p w:rsidR="00FC370B" w:rsidRDefault="00FC370B">
      <w:pPr>
        <w:spacing w:line="236" w:lineRule="auto"/>
        <w:ind w:left="120" w:right="120" w:firstLine="708"/>
        <w:jc w:val="both"/>
        <w:rPr>
          <w:sz w:val="20"/>
          <w:szCs w:val="20"/>
        </w:rPr>
      </w:pPr>
    </w:p>
    <w:p w:rsidR="00F111F8" w:rsidRDefault="00F111F8">
      <w:pPr>
        <w:spacing w:line="268" w:lineRule="exact"/>
        <w:rPr>
          <w:sz w:val="20"/>
          <w:szCs w:val="2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3337"/>
        <w:gridCol w:w="3297"/>
        <w:gridCol w:w="2124"/>
      </w:tblGrid>
      <w:tr w:rsidR="00C75702" w:rsidTr="00C75702">
        <w:trPr>
          <w:trHeight w:val="230"/>
        </w:trPr>
        <w:tc>
          <w:tcPr>
            <w:tcW w:w="3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9"/>
              </w:rPr>
              <w:t>№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Наименование кружка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Направленность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Количество детей</w:t>
            </w:r>
          </w:p>
        </w:tc>
      </w:tr>
      <w:tr w:rsidR="00C75702" w:rsidTr="00C75702">
        <w:trPr>
          <w:trHeight w:val="11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9"/>
                <w:szCs w:val="9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9"/>
                <w:szCs w:val="9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9"/>
                <w:szCs w:val="9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9"/>
                <w:szCs w:val="9"/>
              </w:rPr>
            </w:pPr>
          </w:p>
        </w:tc>
      </w:tr>
      <w:tr w:rsidR="00C75702" w:rsidTr="00C75702">
        <w:trPr>
          <w:trHeight w:val="12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0"/>
                <w:szCs w:val="10"/>
              </w:rPr>
            </w:pPr>
          </w:p>
        </w:tc>
      </w:tr>
      <w:tr w:rsidR="00C75702" w:rsidTr="00C75702">
        <w:trPr>
          <w:trHeight w:val="230"/>
        </w:trPr>
        <w:tc>
          <w:tcPr>
            <w:tcW w:w="3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17365D"/>
                <w:w w:val="97"/>
                <w:shd w:val="clear" w:color="auto" w:fill="EEECE1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17365D"/>
                <w:w w:val="97"/>
                <w:shd w:val="clear" w:color="auto" w:fill="EEECE1"/>
              </w:rPr>
              <w:t>/п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1"/>
                <w:szCs w:val="11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1"/>
                <w:szCs w:val="1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 w:rsidP="003B2FFF">
            <w:pPr>
              <w:jc w:val="center"/>
              <w:rPr>
                <w:sz w:val="11"/>
                <w:szCs w:val="11"/>
              </w:rPr>
            </w:pPr>
          </w:p>
        </w:tc>
      </w:tr>
      <w:tr w:rsidR="00C75702" w:rsidTr="00C75702">
        <w:trPr>
          <w:trHeight w:val="138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2"/>
                <w:szCs w:val="12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2"/>
                <w:szCs w:val="12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Default="00C75702" w:rsidP="003B2FFF">
            <w:pPr>
              <w:jc w:val="center"/>
              <w:rPr>
                <w:sz w:val="12"/>
                <w:szCs w:val="12"/>
              </w:rPr>
            </w:pP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«Юный строитель</w:t>
            </w:r>
            <w:r w:rsidRPr="003B2FFF">
              <w:rPr>
                <w:sz w:val="24"/>
                <w:szCs w:val="24"/>
              </w:rPr>
              <w:t>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E95FFF">
            <w:pPr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 xml:space="preserve">«Развивающие игры «Страна </w:t>
            </w:r>
            <w:proofErr w:type="spellStart"/>
            <w:r w:rsidRPr="003B2FFF">
              <w:rPr>
                <w:b/>
                <w:i/>
                <w:sz w:val="24"/>
                <w:szCs w:val="24"/>
              </w:rPr>
              <w:t>ЛегоЛенд</w:t>
            </w:r>
            <w:proofErr w:type="spellEnd"/>
            <w:r w:rsidRPr="003B2FFF">
              <w:rPr>
                <w:b/>
                <w:i/>
                <w:sz w:val="24"/>
                <w:szCs w:val="24"/>
              </w:rPr>
              <w:t>»»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«Волшебная кисточка»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Новая жизнь старых вещей»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«Бумажная мозаика»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«Встреча с природой»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b/>
                <w:sz w:val="24"/>
                <w:szCs w:val="24"/>
              </w:rPr>
              <w:t>Экологическая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75702" w:rsidTr="00C75702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FFF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E95FFF">
            <w:pPr>
              <w:jc w:val="center"/>
              <w:rPr>
                <w:b/>
                <w:i/>
                <w:sz w:val="24"/>
                <w:szCs w:val="24"/>
              </w:rPr>
            </w:pPr>
            <w:r w:rsidRPr="003B2FFF">
              <w:rPr>
                <w:b/>
                <w:i/>
                <w:sz w:val="24"/>
                <w:szCs w:val="24"/>
              </w:rPr>
              <w:t>«История православной культуры»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B2FFF"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5702" w:rsidRPr="003B2FFF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 представлены на тематических выставках коллективного</w:t>
      </w:r>
      <w:r w:rsidR="00B713C4">
        <w:rPr>
          <w:rFonts w:eastAsia="Times New Roman"/>
          <w:sz w:val="24"/>
          <w:szCs w:val="24"/>
        </w:rPr>
        <w:t xml:space="preserve"> творчества («Осень, рыжая подружка!», «Мамочка любимая!», «</w:t>
      </w:r>
      <w:r>
        <w:rPr>
          <w:rFonts w:eastAsia="Times New Roman"/>
          <w:sz w:val="24"/>
          <w:szCs w:val="24"/>
        </w:rPr>
        <w:t>Рожд</w:t>
      </w:r>
      <w:r w:rsidR="00B713C4">
        <w:rPr>
          <w:rFonts w:eastAsia="Times New Roman"/>
          <w:sz w:val="24"/>
          <w:szCs w:val="24"/>
        </w:rPr>
        <w:t>ество», «Пасха</w:t>
      </w:r>
      <w:r>
        <w:rPr>
          <w:rFonts w:eastAsia="Times New Roman"/>
          <w:sz w:val="24"/>
          <w:szCs w:val="24"/>
        </w:rPr>
        <w:t>», «Весенний калейдоскоп» и др.), концертах и праздничных мероприятиях,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родительских собраниях.</w:t>
      </w:r>
    </w:p>
    <w:p w:rsidR="00F111F8" w:rsidRDefault="00F111F8">
      <w:pPr>
        <w:spacing w:line="13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Воспитанники детского сада являются победителями и призерами творческих интернет-конкурсов регионального и федерального уровня.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5"/>
        </w:numPr>
        <w:tabs>
          <w:tab w:val="left" w:pos="1253"/>
        </w:tabs>
        <w:spacing w:line="234" w:lineRule="auto"/>
        <w:ind w:left="120" w:right="120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Детском саду организована работа по оказанию платных</w:t>
      </w:r>
      <w:r w:rsidR="009245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дополнительных образовательных услуг.</w:t>
      </w:r>
      <w:proofErr w:type="gramEnd"/>
      <w:r>
        <w:rPr>
          <w:rFonts w:eastAsia="Times New Roman"/>
          <w:sz w:val="24"/>
          <w:szCs w:val="24"/>
        </w:rPr>
        <w:t xml:space="preserve"> Платным</w:t>
      </w:r>
      <w:r w:rsidR="002069FC">
        <w:rPr>
          <w:rFonts w:eastAsia="Times New Roman"/>
          <w:sz w:val="24"/>
          <w:szCs w:val="24"/>
        </w:rPr>
        <w:t>и услугами охвачено 60 человек (21</w:t>
      </w:r>
      <w:r>
        <w:rPr>
          <w:rFonts w:eastAsia="Times New Roman"/>
          <w:sz w:val="24"/>
          <w:szCs w:val="24"/>
        </w:rPr>
        <w:t>%)</w:t>
      </w:r>
    </w:p>
    <w:p w:rsidR="00F111F8" w:rsidRDefault="00F111F8">
      <w:pPr>
        <w:spacing w:line="268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19"/>
        <w:gridCol w:w="120"/>
        <w:gridCol w:w="80"/>
        <w:gridCol w:w="3337"/>
        <w:gridCol w:w="120"/>
        <w:gridCol w:w="100"/>
        <w:gridCol w:w="3297"/>
        <w:gridCol w:w="100"/>
        <w:gridCol w:w="30"/>
        <w:gridCol w:w="100"/>
        <w:gridCol w:w="2318"/>
        <w:gridCol w:w="80"/>
        <w:gridCol w:w="40"/>
        <w:gridCol w:w="30"/>
      </w:tblGrid>
      <w:tr w:rsidR="00F111F8" w:rsidTr="003B2FFF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Наименование кружка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Направленность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Количество детей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hd w:val="clear" w:color="auto" w:fill="EEECE1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shd w:val="clear" w:color="auto" w:fill="EEECE1"/>
            <w:vAlign w:val="bottom"/>
          </w:tcPr>
          <w:p w:rsidR="00F111F8" w:rsidRDefault="00F70B5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17365D"/>
              </w:rPr>
              <w:t>ЛегоЛенд</w:t>
            </w:r>
            <w:proofErr w:type="spellEnd"/>
            <w:r w:rsidR="007605B9">
              <w:rPr>
                <w:rFonts w:eastAsia="Times New Roman"/>
                <w:b/>
                <w:bCs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Техническая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shd w:val="clear" w:color="auto" w:fill="EEECE1"/>
            <w:vAlign w:val="bottom"/>
          </w:tcPr>
          <w:p w:rsidR="00F111F8" w:rsidRDefault="00F70B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2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2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30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232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shd w:val="clear" w:color="auto" w:fill="EEECE1"/>
            <w:vAlign w:val="bottom"/>
          </w:tcPr>
          <w:p w:rsidR="00F111F8" w:rsidRDefault="00F70B5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«Крепыш</w:t>
            </w:r>
            <w:r w:rsidR="007605B9">
              <w:rPr>
                <w:rFonts w:eastAsia="Times New Roman"/>
                <w:b/>
                <w:bCs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Физкультурно-спортивная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13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F70B5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70B53" w:rsidTr="00F70B53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0B53" w:rsidRDefault="00F70B53">
            <w:pPr>
              <w:rPr>
                <w:sz w:val="1"/>
                <w:szCs w:val="1"/>
              </w:rPr>
            </w:pPr>
          </w:p>
        </w:tc>
      </w:tr>
      <w:tr w:rsidR="00F70B53" w:rsidTr="00F70B53">
        <w:trPr>
          <w:trHeight w:val="252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70B53" w:rsidRDefault="00F70B53" w:rsidP="00F70B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F70B53" w:rsidRDefault="00F70B53" w:rsidP="00F70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F70B53" w:rsidRPr="00F70B53" w:rsidRDefault="00F70B53">
            <w:pPr>
              <w:rPr>
                <w:b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F70B53" w:rsidRPr="00F70B53" w:rsidRDefault="00F70B53">
            <w:pPr>
              <w:rPr>
                <w:b/>
                <w:sz w:val="21"/>
                <w:szCs w:val="21"/>
              </w:rPr>
            </w:pPr>
            <w:r w:rsidRPr="00F70B53">
              <w:rPr>
                <w:b/>
                <w:sz w:val="21"/>
                <w:szCs w:val="21"/>
              </w:rPr>
              <w:t>«Дельфин»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17365D"/>
              </w:rPr>
              <w:t>Физкультурно-спортивная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vAlign w:val="bottom"/>
          </w:tcPr>
          <w:p w:rsidR="00F70B53" w:rsidRDefault="002069FC" w:rsidP="00206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0" w:type="dxa"/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0B53" w:rsidRDefault="00F70B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0B53" w:rsidRDefault="00F70B53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0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EECE1"/>
            <w:vAlign w:val="bottom"/>
          </w:tcPr>
          <w:p w:rsidR="00F111F8" w:rsidRDefault="00F70B5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shd w:val="clear" w:color="auto" w:fill="EEECE1"/>
            <w:vAlign w:val="bottom"/>
          </w:tcPr>
          <w:p w:rsidR="00F111F8" w:rsidRDefault="00F70B53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«Соловушка</w:t>
            </w:r>
            <w:r w:rsidR="007605B9">
              <w:rPr>
                <w:rFonts w:eastAsia="Times New Roman"/>
                <w:b/>
                <w:bCs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Художественно-эстетическая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EEECE1"/>
            <w:vAlign w:val="bottom"/>
          </w:tcPr>
          <w:p w:rsidR="00F111F8" w:rsidRDefault="002069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18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shd w:val="clear" w:color="auto" w:fill="EEECE1"/>
            <w:vAlign w:val="bottom"/>
          </w:tcPr>
          <w:p w:rsidR="00F111F8" w:rsidRDefault="00F70B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shd w:val="clear" w:color="auto" w:fill="EEECE1"/>
            <w:vAlign w:val="bottom"/>
          </w:tcPr>
          <w:p w:rsidR="00F111F8" w:rsidRDefault="00F70B5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«Волшебная кисточка</w:t>
            </w:r>
            <w:r w:rsidR="007605B9">
              <w:rPr>
                <w:rFonts w:eastAsia="Times New Roman"/>
                <w:b/>
                <w:bCs/>
                <w:color w:val="17365D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Художественно-эстетическая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10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2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34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vAlign w:val="bottom"/>
          </w:tcPr>
          <w:p w:rsidR="00F111F8" w:rsidRDefault="00F111F8"/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11F8" w:rsidRDefault="00F111F8"/>
        </w:tc>
        <w:tc>
          <w:tcPr>
            <w:tcW w:w="100" w:type="dxa"/>
            <w:vAlign w:val="bottom"/>
          </w:tcPr>
          <w:p w:rsidR="00F111F8" w:rsidRDefault="00F111F8"/>
        </w:tc>
        <w:tc>
          <w:tcPr>
            <w:tcW w:w="2320" w:type="dxa"/>
            <w:vMerge/>
            <w:vAlign w:val="bottom"/>
          </w:tcPr>
          <w:p w:rsidR="00F111F8" w:rsidRDefault="00F111F8"/>
        </w:tc>
        <w:tc>
          <w:tcPr>
            <w:tcW w:w="80" w:type="dxa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/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EECE1"/>
            <w:vAlign w:val="bottom"/>
          </w:tcPr>
          <w:p w:rsidR="00F111F8" w:rsidRDefault="00F70B5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«Обучение грамоте»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Социально-педагогическая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EEECE1"/>
            <w:vAlign w:val="bottom"/>
          </w:tcPr>
          <w:p w:rsidR="00F111F8" w:rsidRDefault="002069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6"/>
              </w:rPr>
              <w:t>7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1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01"/>
        </w:trPr>
        <w:tc>
          <w:tcPr>
            <w:tcW w:w="440" w:type="dxa"/>
            <w:gridSpan w:val="2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EECE1"/>
            <w:vAlign w:val="bottom"/>
          </w:tcPr>
          <w:p w:rsidR="00F111F8" w:rsidRDefault="00F70B5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w w:val="9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Учитель-логопед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spacing w:line="25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Коррекция речи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F111F8" w:rsidRDefault="002069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</w:rPr>
              <w:t>4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B2FFF">
        <w:trPr>
          <w:trHeight w:val="268"/>
        </w:trPr>
        <w:tc>
          <w:tcPr>
            <w:tcW w:w="120" w:type="dxa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F111F8" w:rsidRDefault="007605B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 работыдетского  сада</w:t>
            </w:r>
          </w:p>
        </w:tc>
        <w:tc>
          <w:tcPr>
            <w:tcW w:w="3520" w:type="dxa"/>
            <w:gridSpan w:val="4"/>
            <w:vAlign w:val="bottom"/>
          </w:tcPr>
          <w:p w:rsidR="00F111F8" w:rsidRDefault="007605B9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  неоднократно  освещен  в</w:t>
            </w:r>
          </w:p>
        </w:tc>
        <w:tc>
          <w:tcPr>
            <w:tcW w:w="2400" w:type="dxa"/>
            <w:gridSpan w:val="2"/>
            <w:vAlign w:val="bottom"/>
          </w:tcPr>
          <w:p w:rsidR="00F111F8" w:rsidRDefault="007605B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  массовой</w:t>
            </w:r>
          </w:p>
        </w:tc>
        <w:tc>
          <w:tcPr>
            <w:tcW w:w="40" w:type="dxa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 в печати и на телевидении.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 w:rsidP="002069FC">
      <w:pPr>
        <w:numPr>
          <w:ilvl w:val="0"/>
          <w:numId w:val="6"/>
        </w:numPr>
        <w:tabs>
          <w:tab w:val="left" w:pos="1038"/>
        </w:tabs>
        <w:spacing w:line="234" w:lineRule="auto"/>
        <w:ind w:left="820" w:right="7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</w:t>
      </w:r>
      <w:r w:rsidR="002069FC">
        <w:rPr>
          <w:rFonts w:eastAsia="Times New Roman"/>
          <w:sz w:val="24"/>
          <w:szCs w:val="24"/>
        </w:rPr>
        <w:t xml:space="preserve">ом </w:t>
      </w:r>
      <w:proofErr w:type="gramStart"/>
      <w:r w:rsidR="002069FC">
        <w:rPr>
          <w:rFonts w:eastAsia="Times New Roman"/>
          <w:sz w:val="24"/>
          <w:szCs w:val="24"/>
        </w:rPr>
        <w:t>образовании</w:t>
      </w:r>
      <w:proofErr w:type="gramEnd"/>
      <w:r w:rsidR="002069FC">
        <w:rPr>
          <w:rFonts w:eastAsia="Times New Roman"/>
          <w:sz w:val="24"/>
          <w:szCs w:val="24"/>
        </w:rPr>
        <w:t xml:space="preserve"> задействовано 21</w:t>
      </w:r>
      <w:r>
        <w:rPr>
          <w:rFonts w:eastAsia="Times New Roman"/>
          <w:sz w:val="24"/>
          <w:szCs w:val="24"/>
        </w:rPr>
        <w:t>% воспитанников Детского сада. Воспитательно-образовательная работа строится с учетом индивидуальных</w:t>
      </w:r>
    </w:p>
    <w:p w:rsidR="00F111F8" w:rsidRDefault="00F111F8" w:rsidP="002069FC">
      <w:pPr>
        <w:spacing w:line="14" w:lineRule="exact"/>
        <w:jc w:val="both"/>
        <w:rPr>
          <w:sz w:val="20"/>
          <w:szCs w:val="20"/>
        </w:rPr>
      </w:pPr>
    </w:p>
    <w:p w:rsidR="00F111F8" w:rsidRDefault="007605B9" w:rsidP="002069FC">
      <w:pPr>
        <w:spacing w:line="234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особенностей детей, с использованием разнообразных современных форм и методов обучения, в тесной взаимосвязи воспитателей, специалистов и родителей.</w:t>
      </w:r>
    </w:p>
    <w:p w:rsidR="00F111F8" w:rsidRDefault="00F111F8">
      <w:pPr>
        <w:spacing w:line="237" w:lineRule="exact"/>
        <w:rPr>
          <w:sz w:val="20"/>
          <w:szCs w:val="20"/>
        </w:rPr>
      </w:pPr>
    </w:p>
    <w:p w:rsidR="00F111F8" w:rsidRDefault="007605B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7"/>
        </w:numPr>
        <w:tabs>
          <w:tab w:val="left" w:pos="1099"/>
        </w:tabs>
        <w:spacing w:line="234" w:lineRule="auto"/>
        <w:ind w:left="120"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утверждено Положение о внутренней системе мониторинга качества образовани</w:t>
      </w:r>
      <w:r w:rsidR="002069FC">
        <w:rPr>
          <w:rFonts w:eastAsia="Times New Roman"/>
          <w:sz w:val="24"/>
          <w:szCs w:val="24"/>
        </w:rPr>
        <w:t>я ВСОКО (Приказ заведующего № 54</w:t>
      </w:r>
      <w:r>
        <w:rPr>
          <w:rFonts w:eastAsia="Times New Roman"/>
          <w:sz w:val="24"/>
          <w:szCs w:val="24"/>
        </w:rPr>
        <w:t xml:space="preserve"> от </w:t>
      </w:r>
      <w:proofErr w:type="spellStart"/>
      <w:proofErr w:type="gramStart"/>
      <w:r>
        <w:rPr>
          <w:rFonts w:eastAsia="Times New Roman"/>
          <w:sz w:val="24"/>
          <w:szCs w:val="24"/>
        </w:rPr>
        <w:t>от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20.03.2017г.)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12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95% детей успешно освоили образовательную программу дошкольного образования. Воспитанники подготовительных групп показали высокие результаты готовности к школьному обучению.</w:t>
      </w:r>
    </w:p>
    <w:p w:rsidR="00F111F8" w:rsidRDefault="00F111F8">
      <w:pPr>
        <w:sectPr w:rsidR="00F111F8">
          <w:pgSz w:w="11900" w:h="16838"/>
          <w:pgMar w:top="571" w:right="726" w:bottom="1440" w:left="1020" w:header="0" w:footer="0" w:gutter="0"/>
          <w:cols w:space="720" w:equalWidth="0">
            <w:col w:w="10160"/>
          </w:cols>
        </w:sectPr>
      </w:pPr>
    </w:p>
    <w:p w:rsidR="00F111F8" w:rsidRDefault="007605B9">
      <w:pPr>
        <w:numPr>
          <w:ilvl w:val="1"/>
          <w:numId w:val="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течение года педагоги и воспитанники детского сада успешно участвовали в конкурсах</w:t>
      </w:r>
    </w:p>
    <w:p w:rsidR="00F111F8" w:rsidRDefault="007605B9">
      <w:pPr>
        <w:numPr>
          <w:ilvl w:val="0"/>
          <w:numId w:val="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мероприятиях различного уровня, занимали призовые места.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B713C4">
      <w:pPr>
        <w:numPr>
          <w:ilvl w:val="1"/>
          <w:numId w:val="8"/>
        </w:numPr>
        <w:tabs>
          <w:tab w:val="left" w:pos="1042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с 20.10.2017 по 24.10</w:t>
      </w:r>
      <w:r w:rsidR="007605B9">
        <w:rPr>
          <w:rFonts w:eastAsia="Times New Roman"/>
          <w:sz w:val="24"/>
          <w:szCs w:val="24"/>
        </w:rPr>
        <w:t>.2017 проводилось анкетирование 219 родителей, получены следующие результаты: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89 %; − доля получателей услуг, удовлетворенных компетентностью работников организации, – 78 %;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 –84%; − доля получателей услуг, удовлетворенных качеством предоставляемых образовательных услуг – 98 %</w:t>
      </w:r>
    </w:p>
    <w:p w:rsidR="00F111F8" w:rsidRDefault="007605B9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 – 89% 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F111F8" w:rsidRDefault="00F111F8">
      <w:pPr>
        <w:spacing w:line="6" w:lineRule="exact"/>
        <w:rPr>
          <w:sz w:val="20"/>
          <w:szCs w:val="20"/>
        </w:rPr>
      </w:pPr>
    </w:p>
    <w:p w:rsidR="00F111F8" w:rsidRDefault="007605B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Оценка кадрового обеспечения</w:t>
      </w:r>
    </w:p>
    <w:p w:rsidR="00F111F8" w:rsidRDefault="00F111F8">
      <w:pPr>
        <w:spacing w:line="28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2069FC">
        <w:rPr>
          <w:rFonts w:eastAsia="Times New Roman"/>
          <w:sz w:val="24"/>
          <w:szCs w:val="24"/>
        </w:rPr>
        <w:t>му расписанию. Всего работают 58</w:t>
      </w:r>
      <w:r>
        <w:rPr>
          <w:rFonts w:eastAsia="Times New Roman"/>
          <w:sz w:val="24"/>
          <w:szCs w:val="24"/>
        </w:rPr>
        <w:t xml:space="preserve"> человек. Педагогический коллек</w:t>
      </w:r>
      <w:r w:rsidR="000F5E87">
        <w:rPr>
          <w:rFonts w:eastAsia="Times New Roman"/>
          <w:sz w:val="24"/>
          <w:szCs w:val="24"/>
        </w:rPr>
        <w:t xml:space="preserve">тив Детского сада насчитывает 29 </w:t>
      </w:r>
      <w:r>
        <w:rPr>
          <w:rFonts w:eastAsia="Times New Roman"/>
          <w:sz w:val="24"/>
          <w:szCs w:val="24"/>
        </w:rPr>
        <w:t>педагогов и специалистов.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</w:t>
      </w:r>
      <w:r w:rsidR="000F5E87">
        <w:rPr>
          <w:rFonts w:eastAsia="Times New Roman"/>
          <w:sz w:val="24"/>
          <w:szCs w:val="24"/>
        </w:rPr>
        <w:t>ние педагогов и специалистов- 23/6</w:t>
      </w:r>
      <w:r>
        <w:rPr>
          <w:rFonts w:eastAsia="Times New Roman"/>
          <w:sz w:val="24"/>
          <w:szCs w:val="24"/>
        </w:rPr>
        <w:t>.</w:t>
      </w:r>
    </w:p>
    <w:p w:rsidR="00F111F8" w:rsidRDefault="007605B9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воспитанников, приходящихся на 1 взрослого:</w:t>
      </w:r>
    </w:p>
    <w:p w:rsidR="00F111F8" w:rsidRDefault="007605B9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воспитанник/педагоги – 11,6/1;</w:t>
      </w:r>
    </w:p>
    <w:p w:rsidR="00F111F8" w:rsidRDefault="007605B9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воспитанники/все сотрудники – 5,2/1.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31.12.2017 год педагогические работники имеют следующие квалификационные категории: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0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высшу</w:t>
      </w:r>
      <w:r w:rsidR="000F5E87">
        <w:rPr>
          <w:rFonts w:eastAsia="Times New Roman"/>
          <w:sz w:val="24"/>
          <w:szCs w:val="24"/>
        </w:rPr>
        <w:t>ю квалификационную категорию – 8</w:t>
      </w:r>
      <w:r>
        <w:rPr>
          <w:rFonts w:eastAsia="Times New Roman"/>
          <w:sz w:val="24"/>
          <w:szCs w:val="24"/>
        </w:rPr>
        <w:t xml:space="preserve"> педагога;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0F5E87" w:rsidRDefault="007605B9" w:rsidP="000F5E87">
      <w:pPr>
        <w:numPr>
          <w:ilvl w:val="0"/>
          <w:numId w:val="10"/>
        </w:numPr>
        <w:tabs>
          <w:tab w:val="left" w:pos="202"/>
        </w:tabs>
        <w:spacing w:line="234" w:lineRule="auto"/>
        <w:ind w:left="7" w:right="3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первую</w:t>
      </w:r>
      <w:r w:rsidR="000F5E87">
        <w:rPr>
          <w:rFonts w:eastAsia="Times New Roman"/>
          <w:sz w:val="24"/>
          <w:szCs w:val="24"/>
        </w:rPr>
        <w:t xml:space="preserve"> квалификационную категорию – 19 педагогов</w:t>
      </w:r>
    </w:p>
    <w:p w:rsidR="00F111F8" w:rsidRDefault="007605B9" w:rsidP="000F5E87">
      <w:pPr>
        <w:tabs>
          <w:tab w:val="left" w:pos="202"/>
        </w:tabs>
        <w:spacing w:line="234" w:lineRule="auto"/>
        <w:ind w:left="7" w:right="4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−</w:t>
      </w:r>
      <w:r w:rsidR="000F5E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аттестованы</w:t>
      </w:r>
      <w:proofErr w:type="gramEnd"/>
      <w:r w:rsidR="000F5E87">
        <w:rPr>
          <w:rFonts w:eastAsia="Times New Roman"/>
          <w:sz w:val="24"/>
          <w:szCs w:val="24"/>
        </w:rPr>
        <w:t xml:space="preserve"> −1 педагог</w:t>
      </w:r>
      <w:r>
        <w:rPr>
          <w:rFonts w:eastAsia="Times New Roman"/>
          <w:sz w:val="24"/>
          <w:szCs w:val="24"/>
        </w:rPr>
        <w:t>;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−аттестованы на соот</w:t>
      </w:r>
      <w:r w:rsidR="000F5E87">
        <w:rPr>
          <w:rFonts w:eastAsia="Times New Roman"/>
          <w:sz w:val="24"/>
          <w:szCs w:val="24"/>
        </w:rPr>
        <w:t>ветствие занимаемой должности −1 педагог</w:t>
      </w:r>
      <w:r>
        <w:rPr>
          <w:rFonts w:eastAsia="Times New Roman"/>
          <w:sz w:val="24"/>
          <w:szCs w:val="24"/>
        </w:rPr>
        <w:t>.</w:t>
      </w:r>
      <w:proofErr w:type="gramEnd"/>
    </w:p>
    <w:p w:rsidR="00F111F8" w:rsidRDefault="00F111F8">
      <w:pPr>
        <w:spacing w:line="4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Показатели квалификационной категории педагогов</w:t>
      </w:r>
    </w:p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445135</wp:posOffset>
            </wp:positionV>
            <wp:extent cx="4672330" cy="2212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32" w:lineRule="exact"/>
        <w:rPr>
          <w:sz w:val="20"/>
          <w:szCs w:val="20"/>
        </w:rPr>
      </w:pPr>
    </w:p>
    <w:p w:rsidR="000F5E87" w:rsidRDefault="000F5E87" w:rsidP="000F5E87">
      <w:pPr>
        <w:tabs>
          <w:tab w:val="left" w:pos="3347"/>
          <w:tab w:val="left" w:pos="3927"/>
        </w:tabs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</w:pPr>
      <w:r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                </w:t>
      </w:r>
      <w:r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</w:t>
      </w:r>
    </w:p>
    <w:p w:rsidR="00F111F8" w:rsidRDefault="000F5E87" w:rsidP="000F5E87">
      <w:pPr>
        <w:tabs>
          <w:tab w:val="left" w:pos="3347"/>
          <w:tab w:val="left" w:pos="3927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                                    </w:t>
      </w:r>
      <w:r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</w:t>
      </w:r>
      <w:r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>3</w:t>
      </w:r>
      <w:r w:rsidR="007605B9"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>%</w:t>
      </w:r>
      <w:r w:rsidR="007605B9"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10253F"/>
          <w:sz w:val="24"/>
          <w:szCs w:val="24"/>
        </w:rPr>
        <w:t>3%</w:t>
      </w:r>
      <w:r>
        <w:rPr>
          <w:rFonts w:eastAsia="Times New Roman"/>
          <w:b/>
          <w:bCs/>
          <w:i/>
          <w:iCs/>
          <w:color w:val="10253F"/>
          <w:sz w:val="24"/>
          <w:szCs w:val="24"/>
        </w:rPr>
        <w:tab/>
        <w:t>27</w:t>
      </w:r>
      <w:r w:rsidR="007605B9">
        <w:rPr>
          <w:rFonts w:eastAsia="Times New Roman"/>
          <w:b/>
          <w:bCs/>
          <w:i/>
          <w:iCs/>
          <w:color w:val="10253F"/>
          <w:sz w:val="24"/>
          <w:szCs w:val="24"/>
        </w:rPr>
        <w:t>%</w:t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75" w:lineRule="exact"/>
        <w:rPr>
          <w:sz w:val="20"/>
          <w:szCs w:val="20"/>
        </w:rPr>
      </w:pPr>
    </w:p>
    <w:p w:rsidR="00F111F8" w:rsidRDefault="007605B9">
      <w:pPr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EFE0A3" wp14:editId="4E89AC86">
            <wp:extent cx="63500" cy="63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Высшая категория</w:t>
      </w:r>
    </w:p>
    <w:p w:rsidR="00F111F8" w:rsidRDefault="00F111F8">
      <w:pPr>
        <w:spacing w:line="109" w:lineRule="exact"/>
        <w:rPr>
          <w:sz w:val="20"/>
          <w:szCs w:val="20"/>
        </w:rPr>
      </w:pPr>
    </w:p>
    <w:p w:rsidR="00F111F8" w:rsidRDefault="007605B9">
      <w:pPr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6D39BA" wp14:editId="074C850B">
            <wp:extent cx="63500" cy="63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Первая категория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0F5E87">
      <w:pPr>
        <w:tabs>
          <w:tab w:val="left" w:pos="7374"/>
        </w:tabs>
        <w:ind w:left="394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253F"/>
          <w:sz w:val="24"/>
          <w:szCs w:val="24"/>
        </w:rPr>
        <w:t>65,5</w:t>
      </w:r>
      <w:r w:rsidR="007605B9">
        <w:rPr>
          <w:rFonts w:eastAsia="Times New Roman"/>
          <w:b/>
          <w:bCs/>
          <w:i/>
          <w:iCs/>
          <w:color w:val="10253F"/>
          <w:sz w:val="24"/>
          <w:szCs w:val="24"/>
        </w:rPr>
        <w:t>%</w:t>
      </w:r>
      <w:r w:rsidR="007605B9">
        <w:rPr>
          <w:sz w:val="20"/>
          <w:szCs w:val="20"/>
        </w:rPr>
        <w:tab/>
      </w:r>
      <w:r w:rsidR="007605B9" w:rsidRPr="000F5E87">
        <w:rPr>
          <w:noProof/>
          <w:sz w:val="1"/>
          <w:szCs w:val="1"/>
        </w:rPr>
        <w:drawing>
          <wp:inline distT="0" distB="0" distL="0" distR="0" wp14:anchorId="65D9F296" wp14:editId="753C4406">
            <wp:extent cx="63500" cy="63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E87">
        <w:rPr>
          <w:sz w:val="20"/>
          <w:szCs w:val="20"/>
        </w:rPr>
        <w:t xml:space="preserve">  </w:t>
      </w:r>
      <w:r w:rsidRPr="000F5E87">
        <w:rPr>
          <w:b/>
        </w:rPr>
        <w:t xml:space="preserve"> СЗД</w:t>
      </w:r>
      <w:r w:rsidRPr="000F5E87">
        <w:rPr>
          <w:sz w:val="20"/>
          <w:szCs w:val="20"/>
        </w:rPr>
        <w:t xml:space="preserve">   </w:t>
      </w:r>
      <w:r w:rsidRPr="000F5E87">
        <w:rPr>
          <w:rFonts w:eastAsia="Times New Roman"/>
          <w:b/>
          <w:bCs/>
          <w:i/>
          <w:iCs/>
          <w:color w:val="10253F"/>
          <w:sz w:val="24"/>
          <w:szCs w:val="24"/>
        </w:rPr>
        <w:t xml:space="preserve">                                                                                          </w:t>
      </w:r>
    </w:p>
    <w:p w:rsidR="00F111F8" w:rsidRDefault="007605B9">
      <w:pPr>
        <w:spacing w:line="220" w:lineRule="auto"/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0" cy="63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</w:t>
      </w:r>
      <w:r w:rsidR="000F5E87">
        <w:rPr>
          <w:rFonts w:eastAsia="Times New Roman"/>
          <w:b/>
          <w:bCs/>
          <w:color w:val="10253F"/>
          <w:sz w:val="20"/>
          <w:szCs w:val="20"/>
        </w:rPr>
        <w:t xml:space="preserve">  </w:t>
      </w:r>
      <w:r>
        <w:rPr>
          <w:rFonts w:eastAsia="Times New Roman"/>
          <w:b/>
          <w:bCs/>
          <w:color w:val="10253F"/>
          <w:sz w:val="20"/>
          <w:szCs w:val="20"/>
        </w:rPr>
        <w:t>Не аттестованы</w:t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53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7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повышения кв</w:t>
      </w:r>
      <w:r w:rsidR="00B33650">
        <w:rPr>
          <w:rFonts w:eastAsia="Times New Roman"/>
          <w:sz w:val="24"/>
          <w:szCs w:val="24"/>
        </w:rPr>
        <w:t>алификации в 2017 году прошли 6</w:t>
      </w:r>
      <w:r>
        <w:rPr>
          <w:rFonts w:eastAsia="Times New Roman"/>
          <w:sz w:val="24"/>
          <w:szCs w:val="24"/>
        </w:rPr>
        <w:t xml:space="preserve"> педагога, профессиональную переподготовку – 1 педагог.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54" w:lineRule="auto"/>
        <w:ind w:left="7" w:righ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 31.12.2017 два педагога проходят обучение в ВУЗах по педагогическим специальностям. </w:t>
      </w:r>
      <w:r>
        <w:rPr>
          <w:rFonts w:eastAsia="Times New Roman"/>
          <w:b/>
          <w:bCs/>
          <w:sz w:val="23"/>
          <w:szCs w:val="23"/>
        </w:rPr>
        <w:t>П</w:t>
      </w:r>
      <w:r w:rsidR="00B713C4">
        <w:rPr>
          <w:rFonts w:eastAsia="Times New Roman"/>
          <w:b/>
          <w:bCs/>
          <w:sz w:val="23"/>
          <w:szCs w:val="23"/>
        </w:rPr>
        <w:t xml:space="preserve">едагогический стаж работников МАДОУ "Детский сад № 16" </w:t>
      </w:r>
    </w:p>
    <w:p w:rsidR="00F111F8" w:rsidRDefault="00F111F8">
      <w:pPr>
        <w:sectPr w:rsidR="00F111F8">
          <w:pgSz w:w="11900" w:h="16838"/>
          <w:pgMar w:top="834" w:right="846" w:bottom="1440" w:left="1133" w:header="0" w:footer="0" w:gutter="0"/>
          <w:cols w:space="720" w:equalWidth="0">
            <w:col w:w="9927"/>
          </w:cols>
        </w:sectPr>
      </w:pPr>
    </w:p>
    <w:p w:rsidR="00F111F8" w:rsidRDefault="007605B9">
      <w:pPr>
        <w:spacing w:line="2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1413510</wp:posOffset>
            </wp:positionH>
            <wp:positionV relativeFrom="page">
              <wp:posOffset>520700</wp:posOffset>
            </wp:positionV>
            <wp:extent cx="4498975" cy="2294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6860" w:type="dxa"/>
        <w:tblInd w:w="3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340"/>
        <w:gridCol w:w="100"/>
        <w:gridCol w:w="1300"/>
        <w:gridCol w:w="20"/>
      </w:tblGrid>
      <w:tr w:rsidR="00F111F8" w:rsidTr="00B33650">
        <w:trPr>
          <w:trHeight w:val="74"/>
        </w:trPr>
        <w:tc>
          <w:tcPr>
            <w:tcW w:w="1100" w:type="dxa"/>
            <w:vMerge w:val="restart"/>
            <w:vAlign w:val="bottom"/>
          </w:tcPr>
          <w:p w:rsidR="00F111F8" w:rsidRDefault="00B336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</w:t>
            </w:r>
            <w:r w:rsidR="007605B9"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%</w:t>
            </w:r>
          </w:p>
        </w:tc>
        <w:tc>
          <w:tcPr>
            <w:tcW w:w="4340" w:type="dxa"/>
            <w:vMerge w:val="restart"/>
            <w:vAlign w:val="bottom"/>
          </w:tcPr>
          <w:p w:rsidR="00F111F8" w:rsidRDefault="00B33650" w:rsidP="00B33650">
            <w:pPr>
              <w:ind w:right="3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 xml:space="preserve">   7</w:t>
            </w:r>
            <w:r w:rsidR="007605B9"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%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111F8" w:rsidRDefault="00412A2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0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3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13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vMerge w:val="restart"/>
            <w:vAlign w:val="bottom"/>
          </w:tcPr>
          <w:p w:rsidR="00F111F8" w:rsidRDefault="00B33650">
            <w:pPr>
              <w:ind w:right="2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</w:t>
            </w:r>
            <w:r w:rsidR="007605B9"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%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0253F"/>
                <w:sz w:val="20"/>
                <w:szCs w:val="20"/>
              </w:rPr>
              <w:t>5-10 лет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0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55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61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111F8" w:rsidRDefault="007605B9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0253F"/>
                <w:sz w:val="20"/>
                <w:szCs w:val="20"/>
              </w:rPr>
              <w:t>10-15 лет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0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CC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63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52"/>
        </w:trPr>
        <w:tc>
          <w:tcPr>
            <w:tcW w:w="1100" w:type="dxa"/>
            <w:vMerge w:val="restart"/>
            <w:vAlign w:val="bottom"/>
          </w:tcPr>
          <w:p w:rsidR="00F111F8" w:rsidRDefault="00B33650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w w:val="95"/>
                <w:sz w:val="24"/>
                <w:szCs w:val="24"/>
              </w:rPr>
              <w:t>21</w:t>
            </w:r>
            <w:r w:rsidR="007605B9">
              <w:rPr>
                <w:rFonts w:eastAsia="Times New Roman"/>
                <w:b/>
                <w:bCs/>
                <w:i/>
                <w:iCs/>
                <w:color w:val="10253F"/>
                <w:w w:val="95"/>
                <w:sz w:val="24"/>
                <w:szCs w:val="24"/>
              </w:rPr>
              <w:t>%</w:t>
            </w: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111F8" w:rsidRDefault="00412A2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5 лет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0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7030A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64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52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vAlign w:val="bottom"/>
          </w:tcPr>
          <w:p w:rsidR="00F111F8" w:rsidRDefault="00B33650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</w:t>
            </w:r>
            <w:r w:rsidR="007605B9"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%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0253F"/>
                <w:w w:val="98"/>
                <w:sz w:val="20"/>
                <w:szCs w:val="20"/>
              </w:rPr>
              <w:t>20 и более лет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00"/>
        </w:trPr>
        <w:tc>
          <w:tcPr>
            <w:tcW w:w="11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B33650">
        <w:trPr>
          <w:trHeight w:val="121"/>
        </w:trPr>
        <w:tc>
          <w:tcPr>
            <w:tcW w:w="1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25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Обеспечивается непрерывный процесс повышения профессиональной компетенции педагогов по основным направлени</w:t>
      </w:r>
      <w:r w:rsidR="000824CB">
        <w:rPr>
          <w:rFonts w:eastAsia="Times New Roman"/>
          <w:sz w:val="24"/>
          <w:szCs w:val="24"/>
        </w:rPr>
        <w:t>ям образования, освоения ИКТ (5</w:t>
      </w:r>
      <w:r>
        <w:rPr>
          <w:rFonts w:eastAsia="Times New Roman"/>
          <w:sz w:val="24"/>
          <w:szCs w:val="24"/>
        </w:rPr>
        <w:t xml:space="preserve"> человек)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абота строится на основании годового плана и графика курсовой подготовки.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постоянно участвуют в работе методических объединений, знакомятся с опытом работы своих коллег и других дошкольных учреждений, публикуют опыт своей педагогической деятельность на сайте ДОУ, на собственных сай</w:t>
      </w:r>
      <w:r w:rsidR="000824CB">
        <w:rPr>
          <w:rFonts w:eastAsia="Times New Roman"/>
          <w:sz w:val="24"/>
          <w:szCs w:val="24"/>
        </w:rPr>
        <w:t>тах</w:t>
      </w:r>
      <w:r>
        <w:rPr>
          <w:rFonts w:eastAsia="Times New Roman"/>
          <w:sz w:val="24"/>
          <w:szCs w:val="24"/>
        </w:rPr>
        <w:t>. Педагоги являются призерами и победителями всероссийских образовательных проектов и конкурсов.</w:t>
      </w:r>
    </w:p>
    <w:p w:rsidR="00F111F8" w:rsidRDefault="00F111F8">
      <w:pPr>
        <w:spacing w:line="17" w:lineRule="exact"/>
        <w:rPr>
          <w:sz w:val="20"/>
          <w:szCs w:val="20"/>
        </w:rPr>
      </w:pPr>
    </w:p>
    <w:p w:rsidR="00F111F8" w:rsidRDefault="000824CB">
      <w:pPr>
        <w:spacing w:line="236" w:lineRule="auto"/>
        <w:ind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базе детского сада в ноябре 2017 году проведен городской фестиваль искусств «Королевские звездочки», для музыкальных руководителей</w:t>
      </w:r>
      <w:r w:rsidR="007605B9">
        <w:rPr>
          <w:rFonts w:eastAsia="Times New Roman"/>
          <w:sz w:val="24"/>
          <w:szCs w:val="24"/>
        </w:rPr>
        <w:t xml:space="preserve"> дошкольных образовательных о</w:t>
      </w:r>
      <w:r>
        <w:rPr>
          <w:rFonts w:eastAsia="Times New Roman"/>
          <w:sz w:val="24"/>
          <w:szCs w:val="24"/>
        </w:rPr>
        <w:t xml:space="preserve">рганизаций «Реализация индивидуального маршрута ребенка с </w:t>
      </w:r>
      <w:r w:rsidR="00AE2850">
        <w:rPr>
          <w:rFonts w:eastAsia="Times New Roman"/>
          <w:sz w:val="24"/>
          <w:szCs w:val="24"/>
        </w:rPr>
        <w:t>особыми потребностями на музыкальных занятиях в ДОУ</w:t>
      </w:r>
      <w:r w:rsidR="007605B9">
        <w:rPr>
          <w:rFonts w:eastAsia="Times New Roman"/>
          <w:sz w:val="24"/>
          <w:szCs w:val="24"/>
        </w:rPr>
        <w:t>».</w:t>
      </w:r>
    </w:p>
    <w:p w:rsidR="00AE2850" w:rsidRDefault="00AE2850" w:rsidP="00AE2850">
      <w:pPr>
        <w:numPr>
          <w:ilvl w:val="0"/>
          <w:numId w:val="11"/>
        </w:numPr>
        <w:tabs>
          <w:tab w:val="left" w:pos="958"/>
        </w:tabs>
        <w:spacing w:line="236" w:lineRule="auto"/>
        <w:ind w:right="1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сентябре 2017 года проведено городское методическое объединение для воспитателей «Взаимодействие с родителями по реализации основной образовательной программы дошкольного образования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».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AE2850">
      <w:pPr>
        <w:numPr>
          <w:ilvl w:val="0"/>
          <w:numId w:val="11"/>
        </w:numPr>
        <w:tabs>
          <w:tab w:val="left" w:pos="939"/>
        </w:tabs>
        <w:spacing w:line="236" w:lineRule="auto"/>
        <w:ind w:right="1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январе 2017 года состоялось городское</w:t>
      </w:r>
      <w:r w:rsidR="007605B9">
        <w:rPr>
          <w:rFonts w:eastAsia="Times New Roman"/>
          <w:sz w:val="24"/>
          <w:szCs w:val="24"/>
        </w:rPr>
        <w:t xml:space="preserve"> методическое объединени</w:t>
      </w:r>
      <w:r>
        <w:rPr>
          <w:rFonts w:eastAsia="Times New Roman"/>
          <w:sz w:val="24"/>
          <w:szCs w:val="24"/>
        </w:rPr>
        <w:t>е «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– педагогическое сопровождение одаренных детей в контексте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» для педагогов-психологов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right="1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представили опыт своей работы в ежегодном областном губернаторском конкурсе проектов «Наше Подмосковье».</w:t>
      </w:r>
    </w:p>
    <w:tbl>
      <w:tblPr>
        <w:tblW w:w="12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60"/>
        <w:gridCol w:w="2300"/>
        <w:gridCol w:w="2360"/>
        <w:gridCol w:w="100"/>
        <w:gridCol w:w="360"/>
        <w:gridCol w:w="3448"/>
        <w:gridCol w:w="30"/>
        <w:gridCol w:w="1420"/>
        <w:gridCol w:w="410"/>
        <w:gridCol w:w="30"/>
        <w:gridCol w:w="230"/>
        <w:gridCol w:w="30"/>
      </w:tblGrid>
      <w:tr w:rsidR="00F111F8" w:rsidTr="00E119F4">
        <w:trPr>
          <w:trHeight w:val="254"/>
        </w:trPr>
        <w:tc>
          <w:tcPr>
            <w:tcW w:w="9928" w:type="dxa"/>
            <w:gridSpan w:val="7"/>
            <w:vAlign w:val="bottom"/>
          </w:tcPr>
          <w:p w:rsidR="00F111F8" w:rsidRDefault="00AE2850">
            <w:pPr>
              <w:spacing w:line="25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   Лобачева Е.В. – образовательный проект </w:t>
            </w:r>
            <w:r w:rsidR="00E119F4">
              <w:rPr>
                <w:rFonts w:eastAsia="Times New Roman"/>
                <w:sz w:val="24"/>
                <w:szCs w:val="24"/>
              </w:rPr>
              <w:t xml:space="preserve"> «Птичья столовая</w:t>
            </w:r>
            <w:r w:rsidR="00E119F4" w:rsidRPr="00E119F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F111F8" w:rsidRDefault="00F111F8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F111F8" w:rsidRDefault="00F111F8">
            <w:pPr>
              <w:spacing w:line="253" w:lineRule="exact"/>
              <w:jc w:val="right"/>
              <w:rPr>
                <w:sz w:val="20"/>
                <w:szCs w:val="20"/>
              </w:rPr>
            </w:pPr>
          </w:p>
        </w:tc>
      </w:tr>
      <w:tr w:rsidR="00F111F8" w:rsidTr="00E119F4">
        <w:trPr>
          <w:trHeight w:val="256"/>
        </w:trPr>
        <w:tc>
          <w:tcPr>
            <w:tcW w:w="900" w:type="dxa"/>
            <w:vAlign w:val="bottom"/>
          </w:tcPr>
          <w:p w:rsidR="00F111F8" w:rsidRDefault="00F111F8" w:rsidP="00BA3F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111F8" w:rsidRDefault="00F111F8" w:rsidP="00BA3F77"/>
        </w:tc>
        <w:tc>
          <w:tcPr>
            <w:tcW w:w="2360" w:type="dxa"/>
            <w:vAlign w:val="bottom"/>
          </w:tcPr>
          <w:p w:rsidR="00F111F8" w:rsidRDefault="00F111F8" w:rsidP="00BA3F77"/>
        </w:tc>
        <w:tc>
          <w:tcPr>
            <w:tcW w:w="100" w:type="dxa"/>
            <w:vAlign w:val="bottom"/>
          </w:tcPr>
          <w:p w:rsidR="00F111F8" w:rsidRDefault="00F111F8" w:rsidP="00BA3F77"/>
        </w:tc>
        <w:tc>
          <w:tcPr>
            <w:tcW w:w="360" w:type="dxa"/>
            <w:vAlign w:val="bottom"/>
          </w:tcPr>
          <w:p w:rsidR="00F111F8" w:rsidRDefault="00F111F8" w:rsidP="00BA3F77"/>
        </w:tc>
        <w:tc>
          <w:tcPr>
            <w:tcW w:w="3448" w:type="dxa"/>
            <w:vAlign w:val="bottom"/>
          </w:tcPr>
          <w:p w:rsidR="00F111F8" w:rsidRDefault="00F111F8" w:rsidP="00BA3F77"/>
        </w:tc>
        <w:tc>
          <w:tcPr>
            <w:tcW w:w="30" w:type="dxa"/>
            <w:vAlign w:val="bottom"/>
          </w:tcPr>
          <w:p w:rsidR="00F111F8" w:rsidRDefault="00F111F8" w:rsidP="00BA3F77"/>
        </w:tc>
        <w:tc>
          <w:tcPr>
            <w:tcW w:w="1420" w:type="dxa"/>
            <w:vAlign w:val="bottom"/>
          </w:tcPr>
          <w:p w:rsidR="00F111F8" w:rsidRDefault="00F111F8" w:rsidP="00BA3F77"/>
        </w:tc>
        <w:tc>
          <w:tcPr>
            <w:tcW w:w="440" w:type="dxa"/>
            <w:gridSpan w:val="2"/>
            <w:vAlign w:val="bottom"/>
          </w:tcPr>
          <w:p w:rsidR="00F111F8" w:rsidRDefault="00F111F8" w:rsidP="00BA3F77"/>
        </w:tc>
        <w:tc>
          <w:tcPr>
            <w:tcW w:w="260" w:type="dxa"/>
            <w:gridSpan w:val="2"/>
            <w:vAlign w:val="bottom"/>
          </w:tcPr>
          <w:p w:rsidR="00F111F8" w:rsidRDefault="00F111F8" w:rsidP="00BA3F77"/>
        </w:tc>
      </w:tr>
      <w:tr w:rsidR="00F111F8" w:rsidTr="00E119F4">
        <w:trPr>
          <w:trHeight w:val="280"/>
        </w:trPr>
        <w:tc>
          <w:tcPr>
            <w:tcW w:w="12078" w:type="dxa"/>
            <w:gridSpan w:val="13"/>
            <w:vAlign w:val="bottom"/>
          </w:tcPr>
          <w:p w:rsidR="00F111F8" w:rsidRDefault="00AE2850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 Данилова Н.И.</w:t>
            </w:r>
            <w:r w:rsidR="007605B9">
              <w:rPr>
                <w:rFonts w:eastAsia="Times New Roman"/>
                <w:sz w:val="24"/>
                <w:szCs w:val="24"/>
              </w:rPr>
              <w:t xml:space="preserve"> -</w:t>
            </w:r>
            <w:r w:rsidR="00E119F4">
              <w:rPr>
                <w:rFonts w:eastAsia="Times New Roman"/>
                <w:sz w:val="24"/>
                <w:szCs w:val="24"/>
              </w:rPr>
              <w:t xml:space="preserve"> образовательный проект  </w:t>
            </w:r>
            <w:r w:rsidR="00E119F4" w:rsidRPr="00E119F4">
              <w:rPr>
                <w:rFonts w:eastAsia="Times New Roman"/>
                <w:sz w:val="24"/>
                <w:szCs w:val="24"/>
              </w:rPr>
              <w:t>«Изучаем мировое культурное наследие»</w:t>
            </w:r>
          </w:p>
        </w:tc>
      </w:tr>
      <w:tr w:rsidR="00F111F8" w:rsidTr="00E119F4">
        <w:trPr>
          <w:trHeight w:val="276"/>
        </w:trPr>
        <w:tc>
          <w:tcPr>
            <w:tcW w:w="3660" w:type="dxa"/>
            <w:gridSpan w:val="3"/>
            <w:vAlign w:val="bottom"/>
          </w:tcPr>
          <w:p w:rsidR="00F111F8" w:rsidRDefault="007605B9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тропе».</w:t>
            </w:r>
          </w:p>
        </w:tc>
        <w:tc>
          <w:tcPr>
            <w:tcW w:w="236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</w:tr>
      <w:tr w:rsidR="00F111F8" w:rsidTr="00E119F4">
        <w:trPr>
          <w:trHeight w:val="252"/>
        </w:trPr>
        <w:tc>
          <w:tcPr>
            <w:tcW w:w="12078" w:type="dxa"/>
            <w:gridSpan w:val="13"/>
            <w:vAlign w:val="bottom"/>
          </w:tcPr>
          <w:p w:rsidR="00F111F8" w:rsidRDefault="00AE2850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 Натальина Т.В.</w:t>
            </w:r>
            <w:r w:rsidR="00E119F4">
              <w:rPr>
                <w:rFonts w:eastAsia="Times New Roman"/>
                <w:sz w:val="24"/>
                <w:szCs w:val="24"/>
              </w:rPr>
              <w:t xml:space="preserve"> – образовательный </w:t>
            </w:r>
            <w:r w:rsidR="007605B9">
              <w:rPr>
                <w:rFonts w:eastAsia="Times New Roman"/>
                <w:sz w:val="24"/>
                <w:szCs w:val="24"/>
              </w:rPr>
              <w:t xml:space="preserve">  проект </w:t>
            </w:r>
            <w:r w:rsidR="00E119F4" w:rsidRPr="00E119F4">
              <w:rPr>
                <w:rFonts w:eastAsia="Times New Roman"/>
                <w:sz w:val="24"/>
                <w:szCs w:val="24"/>
              </w:rPr>
              <w:t>"Взаимодействие «с особыми детьми"</w:t>
            </w:r>
          </w:p>
        </w:tc>
      </w:tr>
      <w:tr w:rsidR="00F111F8" w:rsidTr="005E39ED">
        <w:trPr>
          <w:trHeight w:val="256"/>
        </w:trPr>
        <w:tc>
          <w:tcPr>
            <w:tcW w:w="1360" w:type="dxa"/>
            <w:gridSpan w:val="2"/>
            <w:vAlign w:val="bottom"/>
          </w:tcPr>
          <w:p w:rsidR="00F111F8" w:rsidRDefault="00F111F8" w:rsidP="00BA3F7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F111F8" w:rsidRDefault="00F111F8" w:rsidP="00BA3F77"/>
        </w:tc>
        <w:tc>
          <w:tcPr>
            <w:tcW w:w="2360" w:type="dxa"/>
            <w:vAlign w:val="bottom"/>
          </w:tcPr>
          <w:p w:rsidR="00F111F8" w:rsidRDefault="00F111F8" w:rsidP="00BA3F77"/>
        </w:tc>
        <w:tc>
          <w:tcPr>
            <w:tcW w:w="100" w:type="dxa"/>
            <w:vAlign w:val="bottom"/>
          </w:tcPr>
          <w:p w:rsidR="00F111F8" w:rsidRDefault="00F111F8" w:rsidP="00BA3F77"/>
        </w:tc>
        <w:tc>
          <w:tcPr>
            <w:tcW w:w="360" w:type="dxa"/>
            <w:vAlign w:val="bottom"/>
          </w:tcPr>
          <w:p w:rsidR="00F111F8" w:rsidRDefault="00F111F8" w:rsidP="00BA3F77"/>
        </w:tc>
        <w:tc>
          <w:tcPr>
            <w:tcW w:w="3448" w:type="dxa"/>
            <w:vAlign w:val="bottom"/>
          </w:tcPr>
          <w:p w:rsidR="00F111F8" w:rsidRDefault="00F111F8" w:rsidP="00BA3F77"/>
        </w:tc>
        <w:tc>
          <w:tcPr>
            <w:tcW w:w="30" w:type="dxa"/>
            <w:vAlign w:val="bottom"/>
          </w:tcPr>
          <w:p w:rsidR="00F111F8" w:rsidRDefault="00F111F8" w:rsidP="00BA3F77"/>
        </w:tc>
        <w:tc>
          <w:tcPr>
            <w:tcW w:w="1420" w:type="dxa"/>
            <w:vAlign w:val="bottom"/>
          </w:tcPr>
          <w:p w:rsidR="00F111F8" w:rsidRDefault="00F111F8" w:rsidP="00BA3F77"/>
        </w:tc>
        <w:tc>
          <w:tcPr>
            <w:tcW w:w="440" w:type="dxa"/>
            <w:gridSpan w:val="2"/>
            <w:tcBorders>
              <w:top w:val="single" w:sz="8" w:space="0" w:color="0000FF"/>
            </w:tcBorders>
            <w:vAlign w:val="bottom"/>
          </w:tcPr>
          <w:p w:rsidR="00F111F8" w:rsidRDefault="00F111F8" w:rsidP="00BA3F77"/>
        </w:tc>
        <w:tc>
          <w:tcPr>
            <w:tcW w:w="260" w:type="dxa"/>
            <w:gridSpan w:val="2"/>
            <w:tcBorders>
              <w:top w:val="single" w:sz="8" w:space="0" w:color="0000FF"/>
              <w:bottom w:val="single" w:sz="4" w:space="0" w:color="auto"/>
            </w:tcBorders>
            <w:vAlign w:val="bottom"/>
          </w:tcPr>
          <w:p w:rsidR="00F111F8" w:rsidRDefault="00F111F8" w:rsidP="00BA3F77"/>
        </w:tc>
      </w:tr>
      <w:tr w:rsidR="00F111F8" w:rsidTr="005E39ED">
        <w:trPr>
          <w:trHeight w:val="256"/>
        </w:trPr>
        <w:tc>
          <w:tcPr>
            <w:tcW w:w="11818" w:type="dxa"/>
            <w:gridSpan w:val="11"/>
            <w:shd w:val="clear" w:color="auto" w:fill="FFFFFF" w:themeFill="background1"/>
            <w:vAlign w:val="bottom"/>
          </w:tcPr>
          <w:p w:rsidR="00F111F8" w:rsidRPr="00BA3F77" w:rsidRDefault="00E119F4" w:rsidP="00BA3F77">
            <w:r w:rsidRPr="00BA3F77">
              <w:rPr>
                <w:rFonts w:eastAsia="Times New Roman"/>
              </w:rPr>
              <w:t xml:space="preserve">Воспитатель </w:t>
            </w:r>
            <w:proofErr w:type="spellStart"/>
            <w:r w:rsidRPr="00BA3F77">
              <w:rPr>
                <w:rFonts w:eastAsia="Times New Roman"/>
              </w:rPr>
              <w:t>Федоренкова</w:t>
            </w:r>
            <w:proofErr w:type="spellEnd"/>
            <w:r w:rsidRPr="00BA3F77">
              <w:rPr>
                <w:rFonts w:eastAsia="Times New Roman"/>
              </w:rPr>
              <w:t xml:space="preserve"> М.Д.- образовательный</w:t>
            </w:r>
            <w:r w:rsidR="007605B9" w:rsidRPr="00BA3F77">
              <w:rPr>
                <w:rFonts w:eastAsia="Times New Roman"/>
              </w:rPr>
              <w:t xml:space="preserve">  проект </w:t>
            </w:r>
            <w:r w:rsidRPr="00BA3F77">
              <w:rPr>
                <w:rFonts w:eastAsia="Times New Roman"/>
              </w:rPr>
              <w:t>«Кораблик Победы»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 w:rsidP="00BA3F77"/>
        </w:tc>
      </w:tr>
      <w:tr w:rsidR="00F111F8" w:rsidTr="00AB032D">
        <w:trPr>
          <w:trHeight w:val="20"/>
        </w:trPr>
        <w:tc>
          <w:tcPr>
            <w:tcW w:w="3660" w:type="dxa"/>
            <w:gridSpan w:val="3"/>
            <w:vAlign w:val="bottom"/>
          </w:tcPr>
          <w:p w:rsidR="00F111F8" w:rsidRDefault="00F111F8" w:rsidP="00BA3F77">
            <w:pPr>
              <w:rPr>
                <w:sz w:val="1"/>
                <w:szCs w:val="1"/>
              </w:rPr>
            </w:pPr>
          </w:p>
        </w:tc>
        <w:tc>
          <w:tcPr>
            <w:tcW w:w="2360" w:type="dxa"/>
            <w:vAlign w:val="bottom"/>
          </w:tcPr>
          <w:p w:rsidR="00F111F8" w:rsidRDefault="00F111F8" w:rsidP="00BA3F77">
            <w:pPr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111F8" w:rsidRDefault="00F111F8" w:rsidP="00BA3F77">
            <w:pPr>
              <w:rPr>
                <w:sz w:val="1"/>
                <w:szCs w:val="1"/>
              </w:rPr>
            </w:pPr>
          </w:p>
        </w:tc>
        <w:tc>
          <w:tcPr>
            <w:tcW w:w="4898" w:type="dxa"/>
            <w:gridSpan w:val="3"/>
            <w:shd w:val="clear" w:color="auto" w:fill="0000FF"/>
            <w:vAlign w:val="bottom"/>
          </w:tcPr>
          <w:p w:rsidR="00F111F8" w:rsidRDefault="00F111F8" w:rsidP="00BA3F77">
            <w:pPr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F111F8" w:rsidRDefault="00F111F8" w:rsidP="00BA3F77">
            <w:pPr>
              <w:rPr>
                <w:sz w:val="1"/>
                <w:szCs w:val="1"/>
              </w:rPr>
            </w:pPr>
          </w:p>
        </w:tc>
      </w:tr>
      <w:tr w:rsidR="00F111F8" w:rsidTr="00AB032D">
        <w:trPr>
          <w:trHeight w:val="280"/>
        </w:trPr>
        <w:tc>
          <w:tcPr>
            <w:tcW w:w="3660" w:type="dxa"/>
            <w:gridSpan w:val="3"/>
            <w:vAlign w:val="bottom"/>
          </w:tcPr>
          <w:p w:rsidR="00F111F8" w:rsidRDefault="007605B9" w:rsidP="00BA3F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   педагогический</w:t>
            </w:r>
          </w:p>
        </w:tc>
        <w:tc>
          <w:tcPr>
            <w:tcW w:w="2360" w:type="dxa"/>
            <w:vAlign w:val="bottom"/>
          </w:tcPr>
          <w:p w:rsidR="00F111F8" w:rsidRDefault="007605B9" w:rsidP="00BA3F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  воспитателей</w:t>
            </w:r>
          </w:p>
        </w:tc>
        <w:tc>
          <w:tcPr>
            <w:tcW w:w="6058" w:type="dxa"/>
            <w:gridSpan w:val="9"/>
            <w:vAlign w:val="bottom"/>
          </w:tcPr>
          <w:p w:rsidR="00F111F8" w:rsidRDefault="007605B9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освоению  музейной  педагогики.</w:t>
            </w:r>
          </w:p>
        </w:tc>
      </w:tr>
      <w:tr w:rsidR="00F111F8" w:rsidTr="00AB032D">
        <w:trPr>
          <w:gridAfter w:val="1"/>
          <w:wAfter w:w="30" w:type="dxa"/>
          <w:trHeight w:val="276"/>
        </w:trPr>
        <w:tc>
          <w:tcPr>
            <w:tcW w:w="3660" w:type="dxa"/>
            <w:gridSpan w:val="3"/>
            <w:vAlign w:val="bottom"/>
          </w:tcPr>
          <w:p w:rsidR="00F111F8" w:rsidRDefault="007605B9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  мини-музеев    показал</w:t>
            </w:r>
          </w:p>
        </w:tc>
        <w:tc>
          <w:tcPr>
            <w:tcW w:w="2360" w:type="dxa"/>
            <w:vAlign w:val="bottom"/>
          </w:tcPr>
          <w:p w:rsidR="00F111F8" w:rsidRDefault="007605B9" w:rsidP="00BA3F7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 подход</w:t>
            </w:r>
          </w:p>
        </w:tc>
        <w:tc>
          <w:tcPr>
            <w:tcW w:w="10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vAlign w:val="bottom"/>
          </w:tcPr>
          <w:p w:rsidR="00F111F8" w:rsidRDefault="007605B9" w:rsidP="00BA3F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  <w:r w:rsidR="00AB032D">
              <w:rPr>
                <w:rFonts w:eastAsia="Times New Roman"/>
                <w:sz w:val="24"/>
                <w:szCs w:val="24"/>
              </w:rPr>
              <w:t xml:space="preserve"> к  организации</w:t>
            </w:r>
          </w:p>
        </w:tc>
        <w:tc>
          <w:tcPr>
            <w:tcW w:w="1860" w:type="dxa"/>
            <w:gridSpan w:val="3"/>
            <w:vAlign w:val="bottom"/>
          </w:tcPr>
          <w:p w:rsidR="00F111F8" w:rsidRDefault="00F111F8" w:rsidP="00BA3F7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F111F8" w:rsidRDefault="007605B9" w:rsidP="00BA3F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111F8" w:rsidTr="00AB032D">
        <w:trPr>
          <w:trHeight w:val="276"/>
        </w:trPr>
        <w:tc>
          <w:tcPr>
            <w:tcW w:w="11818" w:type="dxa"/>
            <w:gridSpan w:val="11"/>
            <w:vAlign w:val="bottom"/>
          </w:tcPr>
          <w:p w:rsidR="00F111F8" w:rsidRDefault="007605B9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эффективному  использованию  развивающей  предметно-пространственной  среды  группы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7605B9" w:rsidP="00BA3F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111F8" w:rsidTr="00AB032D">
        <w:trPr>
          <w:trHeight w:val="276"/>
        </w:trPr>
        <w:tc>
          <w:tcPr>
            <w:tcW w:w="6020" w:type="dxa"/>
            <w:gridSpan w:val="4"/>
            <w:vAlign w:val="bottom"/>
          </w:tcPr>
          <w:p w:rsidR="00F111F8" w:rsidRDefault="007605B9" w:rsidP="00BA3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современными требованиями ФГОС ДО.</w:t>
            </w:r>
          </w:p>
        </w:tc>
        <w:tc>
          <w:tcPr>
            <w:tcW w:w="10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 w:rsidP="00BA3F77">
            <w:pPr>
              <w:rPr>
                <w:sz w:val="24"/>
                <w:szCs w:val="24"/>
              </w:rPr>
            </w:pPr>
          </w:p>
        </w:tc>
      </w:tr>
      <w:tr w:rsidR="00F111F8" w:rsidTr="00AB032D">
        <w:trPr>
          <w:trHeight w:val="277"/>
        </w:trPr>
        <w:tc>
          <w:tcPr>
            <w:tcW w:w="11818" w:type="dxa"/>
            <w:gridSpan w:val="11"/>
            <w:vAlign w:val="bottom"/>
          </w:tcPr>
          <w:p w:rsidR="00F111F8" w:rsidRDefault="007605B9" w:rsidP="00BA3F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Втечение   года   осуществлялось   взаимодействие   педагогического   коллектива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7605B9" w:rsidP="00BA3F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F111F8" w:rsidTr="00AB032D">
        <w:trPr>
          <w:trHeight w:val="276"/>
        </w:trPr>
        <w:tc>
          <w:tcPr>
            <w:tcW w:w="11818" w:type="dxa"/>
            <w:gridSpan w:val="1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 структурам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МОУ СОШ №1</w:t>
            </w:r>
            <w:r w:rsidR="00AB032D">
              <w:rPr>
                <w:rFonts w:eastAsia="Times New Roman"/>
                <w:sz w:val="24"/>
                <w:szCs w:val="24"/>
              </w:rPr>
              <w:t>8, Филиалом детской библиотеки №6</w:t>
            </w:r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</w:tr>
    </w:tbl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2"/>
        </w:numPr>
        <w:tabs>
          <w:tab w:val="left" w:pos="951"/>
        </w:tabs>
        <w:spacing w:line="234" w:lineRule="auto"/>
        <w:ind w:right="1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все это дает хороший результат в организации педагогической деятельности и улучшения качества образоваия и воспитания дошкольников.</w:t>
      </w:r>
    </w:p>
    <w:p w:rsidR="00F111F8" w:rsidRDefault="00F111F8">
      <w:pPr>
        <w:spacing w:line="295" w:lineRule="exact"/>
        <w:rPr>
          <w:sz w:val="20"/>
          <w:szCs w:val="20"/>
        </w:rPr>
      </w:pPr>
    </w:p>
    <w:p w:rsidR="00F111F8" w:rsidRDefault="007605B9">
      <w:pPr>
        <w:spacing w:line="232" w:lineRule="auto"/>
        <w:ind w:left="700" w:right="160" w:hanging="6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учебно-методического и библиотечно-информационного обеспечения </w:t>
      </w:r>
      <w:r>
        <w:rPr>
          <w:rFonts w:eastAsia="Times New Roman"/>
          <w:sz w:val="24"/>
          <w:szCs w:val="24"/>
        </w:rPr>
        <w:t>Методический кабинет имеет большой объем программно-методического обеспечения,</w:t>
      </w:r>
    </w:p>
    <w:p w:rsidR="00F111F8" w:rsidRDefault="00F111F8">
      <w:pPr>
        <w:sectPr w:rsidR="00F111F8">
          <w:pgSz w:w="11900" w:h="16838"/>
          <w:pgMar w:top="1440" w:right="686" w:bottom="1440" w:left="1140" w:header="0" w:footer="0" w:gutter="0"/>
          <w:cols w:space="720" w:equalWidth="0">
            <w:col w:w="10080"/>
          </w:cols>
        </w:sectPr>
      </w:pPr>
    </w:p>
    <w:p w:rsidR="00F111F8" w:rsidRDefault="007605B9">
      <w:pPr>
        <w:spacing w:line="23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методической литературы и наглядных пособий для успешной организации педагогического процесса в соответствии с ФГОС ДО.Библиотечный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Методическая литература располагается в методическом кабинете, кабинетах специалистов, группах детского сада.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111F8" w:rsidRDefault="00F111F8">
      <w:pPr>
        <w:spacing w:line="21" w:lineRule="exact"/>
        <w:rPr>
          <w:sz w:val="20"/>
          <w:szCs w:val="20"/>
        </w:rPr>
      </w:pPr>
    </w:p>
    <w:p w:rsidR="00F111F8" w:rsidRDefault="007605B9">
      <w:pPr>
        <w:numPr>
          <w:ilvl w:val="1"/>
          <w:numId w:val="13"/>
        </w:numPr>
        <w:tabs>
          <w:tab w:val="left" w:pos="1150"/>
        </w:tabs>
        <w:spacing w:line="236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 ДО. Приобрели наглядно-дидактические пособия: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3"/>
        </w:numPr>
        <w:tabs>
          <w:tab w:val="left" w:pos="372"/>
        </w:tabs>
        <w:spacing w:line="234" w:lineRule="auto"/>
        <w:ind w:left="120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серии «Мир в картинках», «Государственные символы России», «Защитники Отечества», «Играем в сказку», «Грамматика в картинках», «Безопасность на дороге», «Дорожные знаки»,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картины для рассматривания, плакаты;</w:t>
      </w:r>
    </w:p>
    <w:p w:rsidR="00F111F8" w:rsidRDefault="007605B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для оформления родительских уголков;</w:t>
      </w:r>
    </w:p>
    <w:p w:rsidR="00F111F8" w:rsidRDefault="00F111F8" w:rsidP="00AB032D">
      <w:pPr>
        <w:tabs>
          <w:tab w:val="left" w:pos="300"/>
        </w:tabs>
        <w:ind w:left="300"/>
        <w:rPr>
          <w:rFonts w:eastAsia="Times New Roman"/>
          <w:sz w:val="24"/>
          <w:szCs w:val="24"/>
        </w:rPr>
      </w:pPr>
    </w:p>
    <w:p w:rsidR="00F111F8" w:rsidRDefault="00F111F8">
      <w:pPr>
        <w:spacing w:line="10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организации педагогической деятельности педагогов. Кабинет оснащен техническим и компьютерным оборудованием.</w:t>
      </w:r>
    </w:p>
    <w:p w:rsidR="00F111F8" w:rsidRDefault="00F111F8">
      <w:pPr>
        <w:spacing w:line="283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 Детского сада включает: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60"/>
        <w:gridCol w:w="120"/>
        <w:gridCol w:w="100"/>
        <w:gridCol w:w="5860"/>
        <w:gridCol w:w="120"/>
        <w:gridCol w:w="100"/>
        <w:gridCol w:w="3160"/>
        <w:gridCol w:w="80"/>
        <w:gridCol w:w="40"/>
        <w:gridCol w:w="30"/>
      </w:tblGrid>
      <w:tr w:rsidR="00F111F8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5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Значение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Наличие выхода в Интернет и скорость подключения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F111F8" w:rsidRDefault="007605B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w w:val="99"/>
              </w:rPr>
              <w:t>Да/5Мбит/сек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580" w:type="dxa"/>
            <w:gridSpan w:val="2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Количество ПК в ДОО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AB032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w w:val="99"/>
              </w:rPr>
              <w:t>11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Стационарных ПК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F111F8" w:rsidRDefault="00AB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6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Ноутбуков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AB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5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58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Используется в учебно-воспитательном процессе</w:t>
            </w:r>
          </w:p>
        </w:tc>
        <w:tc>
          <w:tcPr>
            <w:tcW w:w="3260" w:type="dxa"/>
            <w:gridSpan w:val="2"/>
            <w:vAlign w:val="bottom"/>
          </w:tcPr>
          <w:p w:rsidR="00F111F8" w:rsidRDefault="00AB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5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F243E"/>
              </w:rPr>
              <w:t>Доступных, для пользования детьми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Default="00AB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4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460" w:type="dxa"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58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/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shd w:val="clear" w:color="auto" w:fill="EEECE1"/>
            <w:vAlign w:val="bottom"/>
          </w:tcPr>
          <w:p w:rsidR="00F111F8" w:rsidRDefault="007605B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7605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Количество интерактивных досок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F111F8" w:rsidRDefault="00AB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2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580" w:type="dxa"/>
            <w:gridSpan w:val="2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shd w:val="clear" w:color="auto" w:fill="EEECE1"/>
            <w:vAlign w:val="bottom"/>
          </w:tcPr>
          <w:p w:rsidR="00F111F8" w:rsidRDefault="007605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Количество мультимедийных проекторов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Default="00AB032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</w:rPr>
              <w:t>2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1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4"/>
        </w:numPr>
        <w:tabs>
          <w:tab w:val="left" w:pos="315"/>
        </w:tabs>
        <w:spacing w:line="234" w:lineRule="auto"/>
        <w:ind w:left="1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позволяет работать с текстовыми редакторами, интернет-ресурсами, фото-видеоматериалами, графическими редакторами.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4"/>
        </w:numPr>
        <w:tabs>
          <w:tab w:val="left" w:pos="322"/>
        </w:tabs>
        <w:spacing w:line="236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информационно-коммуникационное оборудование в 2017 году пополнилось Комплектом для организации развивающихзанятий на базе интерактивной доски</w:t>
      </w:r>
      <w:r w:rsidR="00AB032D">
        <w:rPr>
          <w:rFonts w:eastAsia="Times New Roman"/>
          <w:sz w:val="24"/>
          <w:szCs w:val="24"/>
        </w:rPr>
        <w:t>, 2-мя компьютерами.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1"/>
          <w:numId w:val="14"/>
        </w:numPr>
        <w:tabs>
          <w:tab w:val="left" w:pos="1083"/>
        </w:tabs>
        <w:spacing w:line="236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111F8" w:rsidRDefault="00F111F8">
      <w:pPr>
        <w:spacing w:line="280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материально-технической базы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5"/>
        </w:numPr>
        <w:tabs>
          <w:tab w:val="left" w:pos="859"/>
        </w:tabs>
        <w:spacing w:line="234" w:lineRule="auto"/>
        <w:ind w:left="120" w:right="120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</w:t>
      </w:r>
    </w:p>
    <w:p w:rsidR="00F111F8" w:rsidRDefault="00F111F8">
      <w:pPr>
        <w:sectPr w:rsidR="00F111F8">
          <w:pgSz w:w="11900" w:h="16838"/>
          <w:pgMar w:top="571" w:right="726" w:bottom="1440" w:left="1020" w:header="0" w:footer="0" w:gutter="0"/>
          <w:cols w:space="720" w:equalWidth="0">
            <w:col w:w="10160"/>
          </w:cols>
        </w:sectPr>
      </w:pPr>
    </w:p>
    <w:p w:rsidR="00F111F8" w:rsidRDefault="007605B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помещения:</w:t>
      </w:r>
    </w:p>
    <w:p w:rsidR="00F111F8" w:rsidRDefault="00AB032D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помещения – 12</w:t>
      </w:r>
      <w:r w:rsidR="007605B9">
        <w:rPr>
          <w:rFonts w:eastAsia="Times New Roman"/>
          <w:sz w:val="24"/>
          <w:szCs w:val="24"/>
        </w:rPr>
        <w:t>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заведующего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кабинет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зал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физкультурный зал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 – 1;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C443F" w:rsidRPr="00FC443F" w:rsidRDefault="007605B9" w:rsidP="00FC443F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 w:rsidRPr="00FC443F">
        <w:rPr>
          <w:rFonts w:eastAsia="Times New Roman"/>
          <w:sz w:val="24"/>
          <w:szCs w:val="24"/>
        </w:rPr>
        <w:t>медицинский к</w:t>
      </w:r>
      <w:r w:rsidR="00AB032D" w:rsidRPr="00FC443F">
        <w:rPr>
          <w:rFonts w:eastAsia="Times New Roman"/>
          <w:sz w:val="24"/>
          <w:szCs w:val="24"/>
        </w:rPr>
        <w:t>абинет – 1;</w:t>
      </w:r>
    </w:p>
    <w:p w:rsidR="00AB032D" w:rsidRDefault="00AB032D" w:rsidP="00FC443F">
      <w:pPr>
        <w:tabs>
          <w:tab w:val="left" w:pos="202"/>
        </w:tabs>
        <w:spacing w:line="237" w:lineRule="auto"/>
        <w:ind w:left="7" w:right="5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−кабинет логопеда– 2;</w:t>
      </w:r>
      <w:r w:rsidR="007605B9">
        <w:rPr>
          <w:rFonts w:eastAsia="Times New Roman"/>
          <w:sz w:val="24"/>
          <w:szCs w:val="24"/>
        </w:rPr>
        <w:t xml:space="preserve"> </w:t>
      </w:r>
    </w:p>
    <w:p w:rsidR="00AB032D" w:rsidRDefault="007605B9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педагога-психолога– 1</w:t>
      </w:r>
      <w:r w:rsidR="00AB032D">
        <w:rPr>
          <w:rFonts w:eastAsia="Times New Roman"/>
          <w:sz w:val="24"/>
          <w:szCs w:val="24"/>
        </w:rPr>
        <w:t>;</w:t>
      </w:r>
    </w:p>
    <w:p w:rsidR="00AB032D" w:rsidRDefault="00AB032D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-бассейн – 1;</w:t>
      </w:r>
    </w:p>
    <w:p w:rsidR="00F111F8" w:rsidRDefault="00AB032D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изостудия - 1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</w:t>
      </w:r>
      <w:r w:rsidR="00FC44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Полностью оборудованы групповые комнаты, включающие игровую, познавательную и другие зоны.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numPr>
          <w:ilvl w:val="1"/>
          <w:numId w:val="17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году в Детском  саду проведены: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FC443F">
      <w:pPr>
        <w:numPr>
          <w:ilvl w:val="0"/>
          <w:numId w:val="17"/>
        </w:numPr>
        <w:tabs>
          <w:tab w:val="left" w:pos="164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капитальный ремонт полов на 6 прогулочных верандах,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FC443F">
      <w:pPr>
        <w:numPr>
          <w:ilvl w:val="0"/>
          <w:numId w:val="17"/>
        </w:numPr>
        <w:tabs>
          <w:tab w:val="left" w:pos="17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косметический ремонт 5</w:t>
      </w:r>
      <w:r w:rsidR="007605B9">
        <w:rPr>
          <w:rFonts w:eastAsia="Times New Roman"/>
          <w:sz w:val="24"/>
          <w:szCs w:val="24"/>
        </w:rPr>
        <w:t xml:space="preserve"> групповых ячеек, пищеблока, коридоров 1 и 2 этажей. Покрашены все веранды на прогулочных участках</w:t>
      </w:r>
      <w:proofErr w:type="gramStart"/>
      <w:r w:rsidR="007605B9">
        <w:rPr>
          <w:rFonts w:eastAsia="Times New Roman"/>
          <w:sz w:val="24"/>
          <w:szCs w:val="24"/>
        </w:rPr>
        <w:t>,п</w:t>
      </w:r>
      <w:proofErr w:type="gramEnd"/>
      <w:r w:rsidR="007605B9">
        <w:rPr>
          <w:rFonts w:eastAsia="Times New Roman"/>
          <w:sz w:val="24"/>
          <w:szCs w:val="24"/>
        </w:rPr>
        <w:t xml:space="preserve">остроены малые архитектурные формы, оформлены яркие цветники, эстетичный мини-парк и природные </w:t>
      </w:r>
      <w:r>
        <w:rPr>
          <w:rFonts w:eastAsia="Times New Roman"/>
          <w:sz w:val="24"/>
          <w:szCs w:val="24"/>
        </w:rPr>
        <w:t>зоны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</w:t>
      </w:r>
      <w:r w:rsidR="00FC443F">
        <w:rPr>
          <w:rFonts w:eastAsia="Times New Roman"/>
          <w:sz w:val="24"/>
          <w:szCs w:val="24"/>
        </w:rPr>
        <w:t>ии Детского сада  спортивная площадка</w:t>
      </w:r>
      <w:r>
        <w:rPr>
          <w:rFonts w:eastAsia="Times New Roman"/>
          <w:sz w:val="24"/>
          <w:szCs w:val="24"/>
        </w:rPr>
        <w:t>, полностью оборудованные спортивным инвентарем по сезонам.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1"/>
          <w:numId w:val="17"/>
        </w:numPr>
        <w:tabs>
          <w:tab w:val="left" w:pos="103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имеется детский огород, где выращиваются овощные, ягодные культуры, фруктовые деревья и кустарники.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проектировании РППС всегда учитываются особенности образовательной деятельности, социокультурные, экономические и другие условия и требования используемых вариативных образовательных программ, возможности детей, родителей и педагогов.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1"/>
          <w:numId w:val="17"/>
        </w:numPr>
        <w:tabs>
          <w:tab w:val="left" w:pos="96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году для укрепления материально-технической базы и оснащения развивающей предметно-пространственной среды приобретено</w:t>
      </w:r>
      <w:r>
        <w:rPr>
          <w:rFonts w:eastAsia="Times New Roman"/>
          <w:b/>
          <w:bCs/>
          <w:sz w:val="24"/>
          <w:szCs w:val="24"/>
        </w:rPr>
        <w:t>: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-Комплект Автогородок;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C443F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-Комплект для организации развивающих занятий на базе интерактивной доски;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омплект для занятий физкультурой; </w:t>
      </w:r>
    </w:p>
    <w:p w:rsidR="00FC443F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-Стульчики ясельные; </w:t>
      </w:r>
    </w:p>
    <w:p w:rsidR="00FC443F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-Кровати детские на металлических ножках; </w:t>
      </w:r>
    </w:p>
    <w:p w:rsidR="00FC443F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-Мебель для кабинета;</w:t>
      </w:r>
    </w:p>
    <w:p w:rsidR="00F111F8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-Шкаф для</w:t>
      </w:r>
      <w:r w:rsidR="00FC443F">
        <w:rPr>
          <w:rFonts w:eastAsia="Times New Roman"/>
          <w:sz w:val="24"/>
          <w:szCs w:val="24"/>
        </w:rPr>
        <w:t xml:space="preserve"> раздевания детей</w:t>
      </w:r>
      <w:r>
        <w:rPr>
          <w:rFonts w:eastAsia="Times New Roman"/>
          <w:sz w:val="24"/>
          <w:szCs w:val="24"/>
        </w:rPr>
        <w:t>;</w:t>
      </w:r>
    </w:p>
    <w:p w:rsidR="00F111F8" w:rsidRDefault="00FC443F">
      <w:pPr>
        <w:spacing w:line="234" w:lineRule="auto"/>
        <w:ind w:left="7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-Канцтовары.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соблюдения санитарно-гигиенических норм и правил приобретались медикаменты, моющие и чистящие средства, туалетная бумага и бумажные салфетки, </w:t>
      </w:r>
      <w:proofErr w:type="gramStart"/>
      <w:r>
        <w:rPr>
          <w:rFonts w:eastAsia="Times New Roman"/>
          <w:sz w:val="24"/>
          <w:szCs w:val="24"/>
        </w:rPr>
        <w:t>лако-красочные</w:t>
      </w:r>
      <w:proofErr w:type="gramEnd"/>
      <w:r>
        <w:rPr>
          <w:rFonts w:eastAsia="Times New Roman"/>
          <w:sz w:val="24"/>
          <w:szCs w:val="24"/>
        </w:rPr>
        <w:t xml:space="preserve"> материалы, хозтовары и посуда. Проведены: акарицидная обработка территории, санитарная дезинсекционная обработка подвальных помещений.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8"/>
        </w:numPr>
        <w:tabs>
          <w:tab w:val="left" w:pos="991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усиления норм безопасности приобретено противопожарное оборудование и тревожная кнопка – Радио-брелок.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мае</w:t>
      </w:r>
      <w:proofErr w:type="gramEnd"/>
      <w:r>
        <w:rPr>
          <w:rFonts w:eastAsia="Times New Roman"/>
          <w:sz w:val="24"/>
          <w:szCs w:val="24"/>
        </w:rPr>
        <w:t xml:space="preserve"> 2017 года проведена Специа</w:t>
      </w:r>
      <w:r w:rsidR="004627A6">
        <w:rPr>
          <w:rFonts w:eastAsia="Times New Roman"/>
          <w:sz w:val="24"/>
          <w:szCs w:val="24"/>
        </w:rPr>
        <w:t>льная Оценка Условий Труда на 5</w:t>
      </w:r>
      <w:r>
        <w:rPr>
          <w:rFonts w:eastAsia="Times New Roman"/>
          <w:sz w:val="24"/>
          <w:szCs w:val="24"/>
        </w:rPr>
        <w:t xml:space="preserve"> рабочих мест.</w:t>
      </w:r>
    </w:p>
    <w:p w:rsidR="00F111F8" w:rsidRDefault="007605B9">
      <w:pPr>
        <w:numPr>
          <w:ilvl w:val="0"/>
          <w:numId w:val="1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году по графику сотрудники прошли обучение по ОТ, ПБ,ЭБ.</w:t>
      </w:r>
    </w:p>
    <w:p w:rsidR="00F111F8" w:rsidRDefault="00F111F8">
      <w:pPr>
        <w:sectPr w:rsidR="00F111F8">
          <w:pgSz w:w="11900" w:h="16838"/>
          <w:pgMar w:top="558" w:right="846" w:bottom="1440" w:left="1133" w:header="0" w:footer="0" w:gutter="0"/>
          <w:cols w:space="720" w:equalWidth="0">
            <w:col w:w="9927"/>
          </w:cols>
        </w:sectPr>
      </w:pPr>
      <w:bookmarkStart w:id="0" w:name="_GoBack"/>
      <w:bookmarkEnd w:id="0"/>
    </w:p>
    <w:p w:rsidR="00F111F8" w:rsidRDefault="007605B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Доход от оказания дополнительных платных образо</w:t>
      </w:r>
      <w:r w:rsidR="00FC443F">
        <w:rPr>
          <w:rFonts w:eastAsia="Times New Roman"/>
          <w:sz w:val="24"/>
          <w:szCs w:val="24"/>
        </w:rPr>
        <w:t>вательных услуг составил 70 000</w:t>
      </w: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руб.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111F8" w:rsidRDefault="00F111F8">
      <w:pPr>
        <w:spacing w:line="283" w:lineRule="exact"/>
        <w:rPr>
          <w:sz w:val="20"/>
          <w:szCs w:val="20"/>
        </w:rPr>
      </w:pPr>
    </w:p>
    <w:p w:rsidR="00F111F8" w:rsidRDefault="00F111F8">
      <w:pPr>
        <w:spacing w:line="267" w:lineRule="exact"/>
        <w:rPr>
          <w:sz w:val="20"/>
          <w:szCs w:val="20"/>
        </w:rPr>
      </w:pPr>
    </w:p>
    <w:p w:rsidR="00F111F8" w:rsidRDefault="00F111F8">
      <w:pPr>
        <w:spacing w:line="5" w:lineRule="exact"/>
        <w:rPr>
          <w:sz w:val="20"/>
          <w:szCs w:val="20"/>
        </w:rPr>
      </w:pPr>
    </w:p>
    <w:p w:rsidR="00F111F8" w:rsidRDefault="007605B9" w:rsidP="005E39ED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</w:t>
      </w:r>
      <w:proofErr w:type="gramStart"/>
      <w:r>
        <w:rPr>
          <w:rFonts w:eastAsia="Times New Roman"/>
          <w:sz w:val="24"/>
          <w:szCs w:val="24"/>
        </w:rPr>
        <w:t>Санитарно-эпидемиологические</w:t>
      </w:r>
      <w:proofErr w:type="gramEnd"/>
    </w:p>
    <w:p w:rsidR="00F111F8" w:rsidRDefault="007605B9" w:rsidP="005E39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F111F8" w:rsidRDefault="00F111F8" w:rsidP="005E39ED">
      <w:pPr>
        <w:spacing w:line="14" w:lineRule="exact"/>
        <w:jc w:val="both"/>
        <w:rPr>
          <w:sz w:val="20"/>
          <w:szCs w:val="20"/>
        </w:rPr>
      </w:pPr>
    </w:p>
    <w:p w:rsidR="00F111F8" w:rsidRDefault="007605B9" w:rsidP="005E39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F111F8">
      <w:pgSz w:w="11900" w:h="16838"/>
      <w:pgMar w:top="571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BD8C596"/>
    <w:lvl w:ilvl="0" w:tplc="997485AC">
      <w:start w:val="1"/>
      <w:numFmt w:val="bullet"/>
      <w:lvlText w:val="В"/>
      <w:lvlJc w:val="left"/>
    </w:lvl>
    <w:lvl w:ilvl="1" w:tplc="AA0AD704">
      <w:numFmt w:val="decimal"/>
      <w:lvlText w:val=""/>
      <w:lvlJc w:val="left"/>
    </w:lvl>
    <w:lvl w:ilvl="2" w:tplc="30D00E88">
      <w:numFmt w:val="decimal"/>
      <w:lvlText w:val=""/>
      <w:lvlJc w:val="left"/>
    </w:lvl>
    <w:lvl w:ilvl="3" w:tplc="F9B4FE30">
      <w:numFmt w:val="decimal"/>
      <w:lvlText w:val=""/>
      <w:lvlJc w:val="left"/>
    </w:lvl>
    <w:lvl w:ilvl="4" w:tplc="00FC399C">
      <w:numFmt w:val="decimal"/>
      <w:lvlText w:val=""/>
      <w:lvlJc w:val="left"/>
    </w:lvl>
    <w:lvl w:ilvl="5" w:tplc="775EE01E">
      <w:numFmt w:val="decimal"/>
      <w:lvlText w:val=""/>
      <w:lvlJc w:val="left"/>
    </w:lvl>
    <w:lvl w:ilvl="6" w:tplc="86840634">
      <w:numFmt w:val="decimal"/>
      <w:lvlText w:val=""/>
      <w:lvlJc w:val="left"/>
    </w:lvl>
    <w:lvl w:ilvl="7" w:tplc="7B98DC9E">
      <w:numFmt w:val="decimal"/>
      <w:lvlText w:val=""/>
      <w:lvlJc w:val="left"/>
    </w:lvl>
    <w:lvl w:ilvl="8" w:tplc="5712E75C">
      <w:numFmt w:val="decimal"/>
      <w:lvlText w:val=""/>
      <w:lvlJc w:val="left"/>
    </w:lvl>
  </w:abstractNum>
  <w:abstractNum w:abstractNumId="1">
    <w:nsid w:val="00000124"/>
    <w:multiLevelType w:val="hybridMultilevel"/>
    <w:tmpl w:val="448623EA"/>
    <w:lvl w:ilvl="0" w:tplc="1FA41C3C">
      <w:start w:val="1"/>
      <w:numFmt w:val="bullet"/>
      <w:lvlText w:val="В"/>
      <w:lvlJc w:val="left"/>
    </w:lvl>
    <w:lvl w:ilvl="1" w:tplc="A62A350A">
      <w:numFmt w:val="decimal"/>
      <w:lvlText w:val=""/>
      <w:lvlJc w:val="left"/>
    </w:lvl>
    <w:lvl w:ilvl="2" w:tplc="4B042C4E">
      <w:numFmt w:val="decimal"/>
      <w:lvlText w:val=""/>
      <w:lvlJc w:val="left"/>
    </w:lvl>
    <w:lvl w:ilvl="3" w:tplc="318AD712">
      <w:numFmt w:val="decimal"/>
      <w:lvlText w:val=""/>
      <w:lvlJc w:val="left"/>
    </w:lvl>
    <w:lvl w:ilvl="4" w:tplc="4B4C25DA">
      <w:numFmt w:val="decimal"/>
      <w:lvlText w:val=""/>
      <w:lvlJc w:val="left"/>
    </w:lvl>
    <w:lvl w:ilvl="5" w:tplc="86005506">
      <w:numFmt w:val="decimal"/>
      <w:lvlText w:val=""/>
      <w:lvlJc w:val="left"/>
    </w:lvl>
    <w:lvl w:ilvl="6" w:tplc="284AF086">
      <w:numFmt w:val="decimal"/>
      <w:lvlText w:val=""/>
      <w:lvlJc w:val="left"/>
    </w:lvl>
    <w:lvl w:ilvl="7" w:tplc="DBC0EE6C">
      <w:numFmt w:val="decimal"/>
      <w:lvlText w:val=""/>
      <w:lvlJc w:val="left"/>
    </w:lvl>
    <w:lvl w:ilvl="8" w:tplc="23CEFF88">
      <w:numFmt w:val="decimal"/>
      <w:lvlText w:val=""/>
      <w:lvlJc w:val="left"/>
    </w:lvl>
  </w:abstractNum>
  <w:abstractNum w:abstractNumId="2">
    <w:nsid w:val="0000074D"/>
    <w:multiLevelType w:val="hybridMultilevel"/>
    <w:tmpl w:val="C1DC8BFA"/>
    <w:lvl w:ilvl="0" w:tplc="8BBEA3AA">
      <w:start w:val="1"/>
      <w:numFmt w:val="bullet"/>
      <w:lvlText w:val="-"/>
      <w:lvlJc w:val="left"/>
    </w:lvl>
    <w:lvl w:ilvl="1" w:tplc="479C8ECA">
      <w:start w:val="1"/>
      <w:numFmt w:val="bullet"/>
      <w:lvlText w:val="В"/>
      <w:lvlJc w:val="left"/>
    </w:lvl>
    <w:lvl w:ilvl="2" w:tplc="71507B64">
      <w:numFmt w:val="decimal"/>
      <w:lvlText w:val=""/>
      <w:lvlJc w:val="left"/>
    </w:lvl>
    <w:lvl w:ilvl="3" w:tplc="48C2AB7C">
      <w:numFmt w:val="decimal"/>
      <w:lvlText w:val=""/>
      <w:lvlJc w:val="left"/>
    </w:lvl>
    <w:lvl w:ilvl="4" w:tplc="424490D2">
      <w:numFmt w:val="decimal"/>
      <w:lvlText w:val=""/>
      <w:lvlJc w:val="left"/>
    </w:lvl>
    <w:lvl w:ilvl="5" w:tplc="30C2CCB8">
      <w:numFmt w:val="decimal"/>
      <w:lvlText w:val=""/>
      <w:lvlJc w:val="left"/>
    </w:lvl>
    <w:lvl w:ilvl="6" w:tplc="34F4E036">
      <w:numFmt w:val="decimal"/>
      <w:lvlText w:val=""/>
      <w:lvlJc w:val="left"/>
    </w:lvl>
    <w:lvl w:ilvl="7" w:tplc="29C495F2">
      <w:numFmt w:val="decimal"/>
      <w:lvlText w:val=""/>
      <w:lvlJc w:val="left"/>
    </w:lvl>
    <w:lvl w:ilvl="8" w:tplc="0F0A49D4">
      <w:numFmt w:val="decimal"/>
      <w:lvlText w:val=""/>
      <w:lvlJc w:val="left"/>
    </w:lvl>
  </w:abstractNum>
  <w:abstractNum w:abstractNumId="3">
    <w:nsid w:val="00000F3E"/>
    <w:multiLevelType w:val="hybridMultilevel"/>
    <w:tmpl w:val="AA0281FE"/>
    <w:lvl w:ilvl="0" w:tplc="6A4C77C6">
      <w:start w:val="1"/>
      <w:numFmt w:val="bullet"/>
      <w:lvlText w:val="В"/>
      <w:lvlJc w:val="left"/>
    </w:lvl>
    <w:lvl w:ilvl="1" w:tplc="49A013A6">
      <w:numFmt w:val="decimal"/>
      <w:lvlText w:val=""/>
      <w:lvlJc w:val="left"/>
    </w:lvl>
    <w:lvl w:ilvl="2" w:tplc="411A156A">
      <w:numFmt w:val="decimal"/>
      <w:lvlText w:val=""/>
      <w:lvlJc w:val="left"/>
    </w:lvl>
    <w:lvl w:ilvl="3" w:tplc="FE98AF12">
      <w:numFmt w:val="decimal"/>
      <w:lvlText w:val=""/>
      <w:lvlJc w:val="left"/>
    </w:lvl>
    <w:lvl w:ilvl="4" w:tplc="F0A6973A">
      <w:numFmt w:val="decimal"/>
      <w:lvlText w:val=""/>
      <w:lvlJc w:val="left"/>
    </w:lvl>
    <w:lvl w:ilvl="5" w:tplc="13B6883E">
      <w:numFmt w:val="decimal"/>
      <w:lvlText w:val=""/>
      <w:lvlJc w:val="left"/>
    </w:lvl>
    <w:lvl w:ilvl="6" w:tplc="141CE72C">
      <w:numFmt w:val="decimal"/>
      <w:lvlText w:val=""/>
      <w:lvlJc w:val="left"/>
    </w:lvl>
    <w:lvl w:ilvl="7" w:tplc="11264CC4">
      <w:numFmt w:val="decimal"/>
      <w:lvlText w:val=""/>
      <w:lvlJc w:val="left"/>
    </w:lvl>
    <w:lvl w:ilvl="8" w:tplc="52DAF75E">
      <w:numFmt w:val="decimal"/>
      <w:lvlText w:val=""/>
      <w:lvlJc w:val="left"/>
    </w:lvl>
  </w:abstractNum>
  <w:abstractNum w:abstractNumId="4">
    <w:nsid w:val="000012DB"/>
    <w:multiLevelType w:val="hybridMultilevel"/>
    <w:tmpl w:val="0D20DA14"/>
    <w:lvl w:ilvl="0" w:tplc="CC50A922">
      <w:start w:val="1"/>
      <w:numFmt w:val="bullet"/>
      <w:lvlText w:val="-"/>
      <w:lvlJc w:val="left"/>
    </w:lvl>
    <w:lvl w:ilvl="1" w:tplc="F6D61B98">
      <w:numFmt w:val="decimal"/>
      <w:lvlText w:val=""/>
      <w:lvlJc w:val="left"/>
    </w:lvl>
    <w:lvl w:ilvl="2" w:tplc="0FC8D32A">
      <w:numFmt w:val="decimal"/>
      <w:lvlText w:val=""/>
      <w:lvlJc w:val="left"/>
    </w:lvl>
    <w:lvl w:ilvl="3" w:tplc="B10CACF0">
      <w:numFmt w:val="decimal"/>
      <w:lvlText w:val=""/>
      <w:lvlJc w:val="left"/>
    </w:lvl>
    <w:lvl w:ilvl="4" w:tplc="1C0E848E">
      <w:numFmt w:val="decimal"/>
      <w:lvlText w:val=""/>
      <w:lvlJc w:val="left"/>
    </w:lvl>
    <w:lvl w:ilvl="5" w:tplc="D3F28570">
      <w:numFmt w:val="decimal"/>
      <w:lvlText w:val=""/>
      <w:lvlJc w:val="left"/>
    </w:lvl>
    <w:lvl w:ilvl="6" w:tplc="9D52D96E">
      <w:numFmt w:val="decimal"/>
      <w:lvlText w:val=""/>
      <w:lvlJc w:val="left"/>
    </w:lvl>
    <w:lvl w:ilvl="7" w:tplc="E8C2DDA0">
      <w:numFmt w:val="decimal"/>
      <w:lvlText w:val=""/>
      <w:lvlJc w:val="left"/>
    </w:lvl>
    <w:lvl w:ilvl="8" w:tplc="DD9AE69C">
      <w:numFmt w:val="decimal"/>
      <w:lvlText w:val=""/>
      <w:lvlJc w:val="left"/>
    </w:lvl>
  </w:abstractNum>
  <w:abstractNum w:abstractNumId="5">
    <w:nsid w:val="0000153C"/>
    <w:multiLevelType w:val="hybridMultilevel"/>
    <w:tmpl w:val="7CA666B6"/>
    <w:lvl w:ilvl="0" w:tplc="DD2A0D18">
      <w:start w:val="1"/>
      <w:numFmt w:val="bullet"/>
      <w:lvlText w:val="В"/>
      <w:lvlJc w:val="left"/>
    </w:lvl>
    <w:lvl w:ilvl="1" w:tplc="A23C4C92">
      <w:numFmt w:val="decimal"/>
      <w:lvlText w:val=""/>
      <w:lvlJc w:val="left"/>
    </w:lvl>
    <w:lvl w:ilvl="2" w:tplc="CEF8A3B2">
      <w:numFmt w:val="decimal"/>
      <w:lvlText w:val=""/>
      <w:lvlJc w:val="left"/>
    </w:lvl>
    <w:lvl w:ilvl="3" w:tplc="4BF456F0">
      <w:numFmt w:val="decimal"/>
      <w:lvlText w:val=""/>
      <w:lvlJc w:val="left"/>
    </w:lvl>
    <w:lvl w:ilvl="4" w:tplc="CA98B1C0">
      <w:numFmt w:val="decimal"/>
      <w:lvlText w:val=""/>
      <w:lvlJc w:val="left"/>
    </w:lvl>
    <w:lvl w:ilvl="5" w:tplc="AFC6BD98">
      <w:numFmt w:val="decimal"/>
      <w:lvlText w:val=""/>
      <w:lvlJc w:val="left"/>
    </w:lvl>
    <w:lvl w:ilvl="6" w:tplc="16F4E428">
      <w:numFmt w:val="decimal"/>
      <w:lvlText w:val=""/>
      <w:lvlJc w:val="left"/>
    </w:lvl>
    <w:lvl w:ilvl="7" w:tplc="8D78DF7C">
      <w:numFmt w:val="decimal"/>
      <w:lvlText w:val=""/>
      <w:lvlJc w:val="left"/>
    </w:lvl>
    <w:lvl w:ilvl="8" w:tplc="256AAFA4">
      <w:numFmt w:val="decimal"/>
      <w:lvlText w:val=""/>
      <w:lvlJc w:val="left"/>
    </w:lvl>
  </w:abstractNum>
  <w:abstractNum w:abstractNumId="6">
    <w:nsid w:val="00001547"/>
    <w:multiLevelType w:val="hybridMultilevel"/>
    <w:tmpl w:val="B26ECF86"/>
    <w:lvl w:ilvl="0" w:tplc="D75A5322">
      <w:start w:val="1"/>
      <w:numFmt w:val="bullet"/>
      <w:lvlText w:val="−"/>
      <w:lvlJc w:val="left"/>
    </w:lvl>
    <w:lvl w:ilvl="1" w:tplc="B4E65E42">
      <w:start w:val="1"/>
      <w:numFmt w:val="bullet"/>
      <w:lvlText w:val="В"/>
      <w:lvlJc w:val="left"/>
    </w:lvl>
    <w:lvl w:ilvl="2" w:tplc="6CB28654">
      <w:numFmt w:val="decimal"/>
      <w:lvlText w:val=""/>
      <w:lvlJc w:val="left"/>
    </w:lvl>
    <w:lvl w:ilvl="3" w:tplc="E402BC52">
      <w:numFmt w:val="decimal"/>
      <w:lvlText w:val=""/>
      <w:lvlJc w:val="left"/>
    </w:lvl>
    <w:lvl w:ilvl="4" w:tplc="4AB0C348">
      <w:numFmt w:val="decimal"/>
      <w:lvlText w:val=""/>
      <w:lvlJc w:val="left"/>
    </w:lvl>
    <w:lvl w:ilvl="5" w:tplc="4B92A77C">
      <w:numFmt w:val="decimal"/>
      <w:lvlText w:val=""/>
      <w:lvlJc w:val="left"/>
    </w:lvl>
    <w:lvl w:ilvl="6" w:tplc="E2AC6204">
      <w:numFmt w:val="decimal"/>
      <w:lvlText w:val=""/>
      <w:lvlJc w:val="left"/>
    </w:lvl>
    <w:lvl w:ilvl="7" w:tplc="BF187172">
      <w:numFmt w:val="decimal"/>
      <w:lvlText w:val=""/>
      <w:lvlJc w:val="left"/>
    </w:lvl>
    <w:lvl w:ilvl="8" w:tplc="92BA6670">
      <w:numFmt w:val="decimal"/>
      <w:lvlText w:val=""/>
      <w:lvlJc w:val="left"/>
    </w:lvl>
  </w:abstractNum>
  <w:abstractNum w:abstractNumId="7">
    <w:nsid w:val="00002D12"/>
    <w:multiLevelType w:val="hybridMultilevel"/>
    <w:tmpl w:val="BE4E6990"/>
    <w:lvl w:ilvl="0" w:tplc="3FB44D3C">
      <w:start w:val="1"/>
      <w:numFmt w:val="bullet"/>
      <w:lvlText w:val="−"/>
      <w:lvlJc w:val="left"/>
    </w:lvl>
    <w:lvl w:ilvl="1" w:tplc="48B6C8EA">
      <w:numFmt w:val="decimal"/>
      <w:lvlText w:val=""/>
      <w:lvlJc w:val="left"/>
    </w:lvl>
    <w:lvl w:ilvl="2" w:tplc="44F4AF0A">
      <w:numFmt w:val="decimal"/>
      <w:lvlText w:val=""/>
      <w:lvlJc w:val="left"/>
    </w:lvl>
    <w:lvl w:ilvl="3" w:tplc="88024144">
      <w:numFmt w:val="decimal"/>
      <w:lvlText w:val=""/>
      <w:lvlJc w:val="left"/>
    </w:lvl>
    <w:lvl w:ilvl="4" w:tplc="606C74AE">
      <w:numFmt w:val="decimal"/>
      <w:lvlText w:val=""/>
      <w:lvlJc w:val="left"/>
    </w:lvl>
    <w:lvl w:ilvl="5" w:tplc="B9E41154">
      <w:numFmt w:val="decimal"/>
      <w:lvlText w:val=""/>
      <w:lvlJc w:val="left"/>
    </w:lvl>
    <w:lvl w:ilvl="6" w:tplc="206C36BA">
      <w:numFmt w:val="decimal"/>
      <w:lvlText w:val=""/>
      <w:lvlJc w:val="left"/>
    </w:lvl>
    <w:lvl w:ilvl="7" w:tplc="08AC1AEC">
      <w:numFmt w:val="decimal"/>
      <w:lvlText w:val=""/>
      <w:lvlJc w:val="left"/>
    </w:lvl>
    <w:lvl w:ilvl="8" w:tplc="4DAC5198">
      <w:numFmt w:val="decimal"/>
      <w:lvlText w:val=""/>
      <w:lvlJc w:val="left"/>
    </w:lvl>
  </w:abstractNum>
  <w:abstractNum w:abstractNumId="8">
    <w:nsid w:val="0000305E"/>
    <w:multiLevelType w:val="hybridMultilevel"/>
    <w:tmpl w:val="906CEB92"/>
    <w:lvl w:ilvl="0" w:tplc="FC38ABB6">
      <w:start w:val="1"/>
      <w:numFmt w:val="bullet"/>
      <w:lvlText w:val="и"/>
      <w:lvlJc w:val="left"/>
    </w:lvl>
    <w:lvl w:ilvl="1" w:tplc="D19A7924">
      <w:start w:val="1"/>
      <w:numFmt w:val="bullet"/>
      <w:lvlText w:val="В"/>
      <w:lvlJc w:val="left"/>
    </w:lvl>
    <w:lvl w:ilvl="2" w:tplc="01268072">
      <w:numFmt w:val="decimal"/>
      <w:lvlText w:val=""/>
      <w:lvlJc w:val="left"/>
    </w:lvl>
    <w:lvl w:ilvl="3" w:tplc="224C0500">
      <w:numFmt w:val="decimal"/>
      <w:lvlText w:val=""/>
      <w:lvlJc w:val="left"/>
    </w:lvl>
    <w:lvl w:ilvl="4" w:tplc="26C4783C">
      <w:numFmt w:val="decimal"/>
      <w:lvlText w:val=""/>
      <w:lvlJc w:val="left"/>
    </w:lvl>
    <w:lvl w:ilvl="5" w:tplc="303E041C">
      <w:numFmt w:val="decimal"/>
      <w:lvlText w:val=""/>
      <w:lvlJc w:val="left"/>
    </w:lvl>
    <w:lvl w:ilvl="6" w:tplc="01EADE50">
      <w:numFmt w:val="decimal"/>
      <w:lvlText w:val=""/>
      <w:lvlJc w:val="left"/>
    </w:lvl>
    <w:lvl w:ilvl="7" w:tplc="35D8EEB4">
      <w:numFmt w:val="decimal"/>
      <w:lvlText w:val=""/>
      <w:lvlJc w:val="left"/>
    </w:lvl>
    <w:lvl w:ilvl="8" w:tplc="15F0F8F8">
      <w:numFmt w:val="decimal"/>
      <w:lvlText w:val=""/>
      <w:lvlJc w:val="left"/>
    </w:lvl>
  </w:abstractNum>
  <w:abstractNum w:abstractNumId="9">
    <w:nsid w:val="0000390C"/>
    <w:multiLevelType w:val="hybridMultilevel"/>
    <w:tmpl w:val="1FF2EDD6"/>
    <w:lvl w:ilvl="0" w:tplc="F0AC96A6">
      <w:start w:val="1"/>
      <w:numFmt w:val="bullet"/>
      <w:lvlText w:val="и"/>
      <w:lvlJc w:val="left"/>
    </w:lvl>
    <w:lvl w:ilvl="1" w:tplc="E34688A0">
      <w:start w:val="1"/>
      <w:numFmt w:val="bullet"/>
      <w:lvlText w:val="В"/>
      <w:lvlJc w:val="left"/>
    </w:lvl>
    <w:lvl w:ilvl="2" w:tplc="C436EA26">
      <w:numFmt w:val="decimal"/>
      <w:lvlText w:val=""/>
      <w:lvlJc w:val="left"/>
    </w:lvl>
    <w:lvl w:ilvl="3" w:tplc="56126D9E">
      <w:numFmt w:val="decimal"/>
      <w:lvlText w:val=""/>
      <w:lvlJc w:val="left"/>
    </w:lvl>
    <w:lvl w:ilvl="4" w:tplc="BE9279E4">
      <w:numFmt w:val="decimal"/>
      <w:lvlText w:val=""/>
      <w:lvlJc w:val="left"/>
    </w:lvl>
    <w:lvl w:ilvl="5" w:tplc="AED6D1F4">
      <w:numFmt w:val="decimal"/>
      <w:lvlText w:val=""/>
      <w:lvlJc w:val="left"/>
    </w:lvl>
    <w:lvl w:ilvl="6" w:tplc="01ECF3CA">
      <w:numFmt w:val="decimal"/>
      <w:lvlText w:val=""/>
      <w:lvlJc w:val="left"/>
    </w:lvl>
    <w:lvl w:ilvl="7" w:tplc="2CD4340E">
      <w:numFmt w:val="decimal"/>
      <w:lvlText w:val=""/>
      <w:lvlJc w:val="left"/>
    </w:lvl>
    <w:lvl w:ilvl="8" w:tplc="661CD29E">
      <w:numFmt w:val="decimal"/>
      <w:lvlText w:val=""/>
      <w:lvlJc w:val="left"/>
    </w:lvl>
  </w:abstractNum>
  <w:abstractNum w:abstractNumId="10">
    <w:nsid w:val="000039B3"/>
    <w:multiLevelType w:val="hybridMultilevel"/>
    <w:tmpl w:val="8264D40E"/>
    <w:lvl w:ilvl="0" w:tplc="D98E9E80">
      <w:start w:val="1"/>
      <w:numFmt w:val="bullet"/>
      <w:lvlText w:val="В"/>
      <w:lvlJc w:val="left"/>
    </w:lvl>
    <w:lvl w:ilvl="1" w:tplc="21FAC3EC">
      <w:numFmt w:val="decimal"/>
      <w:lvlText w:val=""/>
      <w:lvlJc w:val="left"/>
    </w:lvl>
    <w:lvl w:ilvl="2" w:tplc="F0CC60B0">
      <w:numFmt w:val="decimal"/>
      <w:lvlText w:val=""/>
      <w:lvlJc w:val="left"/>
    </w:lvl>
    <w:lvl w:ilvl="3" w:tplc="A5AA0EB0">
      <w:numFmt w:val="decimal"/>
      <w:lvlText w:val=""/>
      <w:lvlJc w:val="left"/>
    </w:lvl>
    <w:lvl w:ilvl="4" w:tplc="F6D00D6C">
      <w:numFmt w:val="decimal"/>
      <w:lvlText w:val=""/>
      <w:lvlJc w:val="left"/>
    </w:lvl>
    <w:lvl w:ilvl="5" w:tplc="4D52A6E0">
      <w:numFmt w:val="decimal"/>
      <w:lvlText w:val=""/>
      <w:lvlJc w:val="left"/>
    </w:lvl>
    <w:lvl w:ilvl="6" w:tplc="8424B898">
      <w:numFmt w:val="decimal"/>
      <w:lvlText w:val=""/>
      <w:lvlJc w:val="left"/>
    </w:lvl>
    <w:lvl w:ilvl="7" w:tplc="58505496">
      <w:numFmt w:val="decimal"/>
      <w:lvlText w:val=""/>
      <w:lvlJc w:val="left"/>
    </w:lvl>
    <w:lvl w:ilvl="8" w:tplc="54A0F0D4">
      <w:numFmt w:val="decimal"/>
      <w:lvlText w:val=""/>
      <w:lvlJc w:val="left"/>
    </w:lvl>
  </w:abstractNum>
  <w:abstractNum w:abstractNumId="11">
    <w:nsid w:val="0000440D"/>
    <w:multiLevelType w:val="hybridMultilevel"/>
    <w:tmpl w:val="C7081222"/>
    <w:lvl w:ilvl="0" w:tplc="06A8CD1C">
      <w:start w:val="1"/>
      <w:numFmt w:val="bullet"/>
      <w:lvlText w:val="−"/>
      <w:lvlJc w:val="left"/>
    </w:lvl>
    <w:lvl w:ilvl="1" w:tplc="49047FC0">
      <w:numFmt w:val="decimal"/>
      <w:lvlText w:val=""/>
      <w:lvlJc w:val="left"/>
    </w:lvl>
    <w:lvl w:ilvl="2" w:tplc="4DF88B0A">
      <w:numFmt w:val="decimal"/>
      <w:lvlText w:val=""/>
      <w:lvlJc w:val="left"/>
    </w:lvl>
    <w:lvl w:ilvl="3" w:tplc="95AEDA12">
      <w:numFmt w:val="decimal"/>
      <w:lvlText w:val=""/>
      <w:lvlJc w:val="left"/>
    </w:lvl>
    <w:lvl w:ilvl="4" w:tplc="78746AE2">
      <w:numFmt w:val="decimal"/>
      <w:lvlText w:val=""/>
      <w:lvlJc w:val="left"/>
    </w:lvl>
    <w:lvl w:ilvl="5" w:tplc="F954A646">
      <w:numFmt w:val="decimal"/>
      <w:lvlText w:val=""/>
      <w:lvlJc w:val="left"/>
    </w:lvl>
    <w:lvl w:ilvl="6" w:tplc="3E84ABC2">
      <w:numFmt w:val="decimal"/>
      <w:lvlText w:val=""/>
      <w:lvlJc w:val="left"/>
    </w:lvl>
    <w:lvl w:ilvl="7" w:tplc="BBFA0208">
      <w:numFmt w:val="decimal"/>
      <w:lvlText w:val=""/>
      <w:lvlJc w:val="left"/>
    </w:lvl>
    <w:lvl w:ilvl="8" w:tplc="53FC50C4">
      <w:numFmt w:val="decimal"/>
      <w:lvlText w:val=""/>
      <w:lvlJc w:val="left"/>
    </w:lvl>
  </w:abstractNum>
  <w:abstractNum w:abstractNumId="12">
    <w:nsid w:val="0000491C"/>
    <w:multiLevelType w:val="hybridMultilevel"/>
    <w:tmpl w:val="06682F10"/>
    <w:lvl w:ilvl="0" w:tplc="0204A2EE">
      <w:start w:val="1"/>
      <w:numFmt w:val="bullet"/>
      <w:lvlText w:val="−"/>
      <w:lvlJc w:val="left"/>
    </w:lvl>
    <w:lvl w:ilvl="1" w:tplc="09C04962">
      <w:numFmt w:val="decimal"/>
      <w:lvlText w:val=""/>
      <w:lvlJc w:val="left"/>
    </w:lvl>
    <w:lvl w:ilvl="2" w:tplc="8E5CDA78">
      <w:numFmt w:val="decimal"/>
      <w:lvlText w:val=""/>
      <w:lvlJc w:val="left"/>
    </w:lvl>
    <w:lvl w:ilvl="3" w:tplc="DFE87322">
      <w:numFmt w:val="decimal"/>
      <w:lvlText w:val=""/>
      <w:lvlJc w:val="left"/>
    </w:lvl>
    <w:lvl w:ilvl="4" w:tplc="6AF81AD0">
      <w:numFmt w:val="decimal"/>
      <w:lvlText w:val=""/>
      <w:lvlJc w:val="left"/>
    </w:lvl>
    <w:lvl w:ilvl="5" w:tplc="EE164CE4">
      <w:numFmt w:val="decimal"/>
      <w:lvlText w:val=""/>
      <w:lvlJc w:val="left"/>
    </w:lvl>
    <w:lvl w:ilvl="6" w:tplc="41224B6C">
      <w:numFmt w:val="decimal"/>
      <w:lvlText w:val=""/>
      <w:lvlJc w:val="left"/>
    </w:lvl>
    <w:lvl w:ilvl="7" w:tplc="CBD417F0">
      <w:numFmt w:val="decimal"/>
      <w:lvlText w:val=""/>
      <w:lvlJc w:val="left"/>
    </w:lvl>
    <w:lvl w:ilvl="8" w:tplc="A2D41B2A">
      <w:numFmt w:val="decimal"/>
      <w:lvlText w:val=""/>
      <w:lvlJc w:val="left"/>
    </w:lvl>
  </w:abstractNum>
  <w:abstractNum w:abstractNumId="13">
    <w:nsid w:val="00004D06"/>
    <w:multiLevelType w:val="hybridMultilevel"/>
    <w:tmpl w:val="69C06554"/>
    <w:lvl w:ilvl="0" w:tplc="BDDEA5AA">
      <w:start w:val="1"/>
      <w:numFmt w:val="bullet"/>
      <w:lvlText w:val="В"/>
      <w:lvlJc w:val="left"/>
    </w:lvl>
    <w:lvl w:ilvl="1" w:tplc="F59C1E6C">
      <w:numFmt w:val="decimal"/>
      <w:lvlText w:val=""/>
      <w:lvlJc w:val="left"/>
    </w:lvl>
    <w:lvl w:ilvl="2" w:tplc="83D886A8">
      <w:numFmt w:val="decimal"/>
      <w:lvlText w:val=""/>
      <w:lvlJc w:val="left"/>
    </w:lvl>
    <w:lvl w:ilvl="3" w:tplc="593827F8">
      <w:numFmt w:val="decimal"/>
      <w:lvlText w:val=""/>
      <w:lvlJc w:val="left"/>
    </w:lvl>
    <w:lvl w:ilvl="4" w:tplc="CB0E7F5A">
      <w:numFmt w:val="decimal"/>
      <w:lvlText w:val=""/>
      <w:lvlJc w:val="left"/>
    </w:lvl>
    <w:lvl w:ilvl="5" w:tplc="11BE1D1E">
      <w:numFmt w:val="decimal"/>
      <w:lvlText w:val=""/>
      <w:lvlJc w:val="left"/>
    </w:lvl>
    <w:lvl w:ilvl="6" w:tplc="57FCD5B8">
      <w:numFmt w:val="decimal"/>
      <w:lvlText w:val=""/>
      <w:lvlJc w:val="left"/>
    </w:lvl>
    <w:lvl w:ilvl="7" w:tplc="75C80D1C">
      <w:numFmt w:val="decimal"/>
      <w:lvlText w:val=""/>
      <w:lvlJc w:val="left"/>
    </w:lvl>
    <w:lvl w:ilvl="8" w:tplc="49ACAAB4">
      <w:numFmt w:val="decimal"/>
      <w:lvlText w:val=""/>
      <w:lvlJc w:val="left"/>
    </w:lvl>
  </w:abstractNum>
  <w:abstractNum w:abstractNumId="14">
    <w:nsid w:val="00004DB7"/>
    <w:multiLevelType w:val="hybridMultilevel"/>
    <w:tmpl w:val="39B0772E"/>
    <w:lvl w:ilvl="0" w:tplc="94E003F8">
      <w:start w:val="1"/>
      <w:numFmt w:val="bullet"/>
      <w:lvlText w:val="В"/>
      <w:lvlJc w:val="left"/>
    </w:lvl>
    <w:lvl w:ilvl="1" w:tplc="A0DC7FDE">
      <w:numFmt w:val="decimal"/>
      <w:lvlText w:val=""/>
      <w:lvlJc w:val="left"/>
    </w:lvl>
    <w:lvl w:ilvl="2" w:tplc="07E4FC68">
      <w:numFmt w:val="decimal"/>
      <w:lvlText w:val=""/>
      <w:lvlJc w:val="left"/>
    </w:lvl>
    <w:lvl w:ilvl="3" w:tplc="E750AEEE">
      <w:numFmt w:val="decimal"/>
      <w:lvlText w:val=""/>
      <w:lvlJc w:val="left"/>
    </w:lvl>
    <w:lvl w:ilvl="4" w:tplc="8E1EBC92">
      <w:numFmt w:val="decimal"/>
      <w:lvlText w:val=""/>
      <w:lvlJc w:val="left"/>
    </w:lvl>
    <w:lvl w:ilvl="5" w:tplc="A84E6C18">
      <w:numFmt w:val="decimal"/>
      <w:lvlText w:val=""/>
      <w:lvlJc w:val="left"/>
    </w:lvl>
    <w:lvl w:ilvl="6" w:tplc="5B56766E">
      <w:numFmt w:val="decimal"/>
      <w:lvlText w:val=""/>
      <w:lvlJc w:val="left"/>
    </w:lvl>
    <w:lvl w:ilvl="7" w:tplc="DCA8BDB8">
      <w:numFmt w:val="decimal"/>
      <w:lvlText w:val=""/>
      <w:lvlJc w:val="left"/>
    </w:lvl>
    <w:lvl w:ilvl="8" w:tplc="E27C4482">
      <w:numFmt w:val="decimal"/>
      <w:lvlText w:val=""/>
      <w:lvlJc w:val="left"/>
    </w:lvl>
  </w:abstractNum>
  <w:abstractNum w:abstractNumId="15">
    <w:nsid w:val="00004DC8"/>
    <w:multiLevelType w:val="hybridMultilevel"/>
    <w:tmpl w:val="B8A629DC"/>
    <w:lvl w:ilvl="0" w:tplc="2DBE3CDC">
      <w:start w:val="1"/>
      <w:numFmt w:val="bullet"/>
      <w:lvlText w:val="В"/>
      <w:lvlJc w:val="left"/>
    </w:lvl>
    <w:lvl w:ilvl="1" w:tplc="2BB4E3BA">
      <w:numFmt w:val="decimal"/>
      <w:lvlText w:val=""/>
      <w:lvlJc w:val="left"/>
    </w:lvl>
    <w:lvl w:ilvl="2" w:tplc="F884AA3A">
      <w:numFmt w:val="decimal"/>
      <w:lvlText w:val=""/>
      <w:lvlJc w:val="left"/>
    </w:lvl>
    <w:lvl w:ilvl="3" w:tplc="0A48D810">
      <w:numFmt w:val="decimal"/>
      <w:lvlText w:val=""/>
      <w:lvlJc w:val="left"/>
    </w:lvl>
    <w:lvl w:ilvl="4" w:tplc="762866DE">
      <w:numFmt w:val="decimal"/>
      <w:lvlText w:val=""/>
      <w:lvlJc w:val="left"/>
    </w:lvl>
    <w:lvl w:ilvl="5" w:tplc="DB608D70">
      <w:numFmt w:val="decimal"/>
      <w:lvlText w:val=""/>
      <w:lvlJc w:val="left"/>
    </w:lvl>
    <w:lvl w:ilvl="6" w:tplc="8A8EFF94">
      <w:numFmt w:val="decimal"/>
      <w:lvlText w:val=""/>
      <w:lvlJc w:val="left"/>
    </w:lvl>
    <w:lvl w:ilvl="7" w:tplc="8DFC7274">
      <w:numFmt w:val="decimal"/>
      <w:lvlText w:val=""/>
      <w:lvlJc w:val="left"/>
    </w:lvl>
    <w:lvl w:ilvl="8" w:tplc="68F28320">
      <w:numFmt w:val="decimal"/>
      <w:lvlText w:val=""/>
      <w:lvlJc w:val="left"/>
    </w:lvl>
  </w:abstractNum>
  <w:abstractNum w:abstractNumId="16">
    <w:nsid w:val="000054DE"/>
    <w:multiLevelType w:val="hybridMultilevel"/>
    <w:tmpl w:val="5048559A"/>
    <w:lvl w:ilvl="0" w:tplc="8584B058">
      <w:start w:val="1"/>
      <w:numFmt w:val="bullet"/>
      <w:lvlText w:val="−"/>
      <w:lvlJc w:val="left"/>
    </w:lvl>
    <w:lvl w:ilvl="1" w:tplc="AE2C5F16">
      <w:start w:val="1"/>
      <w:numFmt w:val="bullet"/>
      <w:lvlText w:val="В"/>
      <w:lvlJc w:val="left"/>
    </w:lvl>
    <w:lvl w:ilvl="2" w:tplc="531489A2">
      <w:numFmt w:val="decimal"/>
      <w:lvlText w:val=""/>
      <w:lvlJc w:val="left"/>
    </w:lvl>
    <w:lvl w:ilvl="3" w:tplc="8B8ACFD4">
      <w:numFmt w:val="decimal"/>
      <w:lvlText w:val=""/>
      <w:lvlJc w:val="left"/>
    </w:lvl>
    <w:lvl w:ilvl="4" w:tplc="7C5EAFE8">
      <w:numFmt w:val="decimal"/>
      <w:lvlText w:val=""/>
      <w:lvlJc w:val="left"/>
    </w:lvl>
    <w:lvl w:ilvl="5" w:tplc="CC6E1344">
      <w:numFmt w:val="decimal"/>
      <w:lvlText w:val=""/>
      <w:lvlJc w:val="left"/>
    </w:lvl>
    <w:lvl w:ilvl="6" w:tplc="892ABC30">
      <w:numFmt w:val="decimal"/>
      <w:lvlText w:val=""/>
      <w:lvlJc w:val="left"/>
    </w:lvl>
    <w:lvl w:ilvl="7" w:tplc="07EADBF4">
      <w:numFmt w:val="decimal"/>
      <w:lvlText w:val=""/>
      <w:lvlJc w:val="left"/>
    </w:lvl>
    <w:lvl w:ilvl="8" w:tplc="D3B2085E">
      <w:numFmt w:val="decimal"/>
      <w:lvlText w:val=""/>
      <w:lvlJc w:val="left"/>
    </w:lvl>
  </w:abstractNum>
  <w:abstractNum w:abstractNumId="17">
    <w:nsid w:val="00007E87"/>
    <w:multiLevelType w:val="hybridMultilevel"/>
    <w:tmpl w:val="97562610"/>
    <w:lvl w:ilvl="0" w:tplc="AADAFCE2">
      <w:start w:val="1"/>
      <w:numFmt w:val="bullet"/>
      <w:lvlText w:val="В"/>
      <w:lvlJc w:val="left"/>
    </w:lvl>
    <w:lvl w:ilvl="1" w:tplc="ECDEC87E">
      <w:numFmt w:val="decimal"/>
      <w:lvlText w:val=""/>
      <w:lvlJc w:val="left"/>
    </w:lvl>
    <w:lvl w:ilvl="2" w:tplc="477E126A">
      <w:numFmt w:val="decimal"/>
      <w:lvlText w:val=""/>
      <w:lvlJc w:val="left"/>
    </w:lvl>
    <w:lvl w:ilvl="3" w:tplc="EE9A4DBA">
      <w:numFmt w:val="decimal"/>
      <w:lvlText w:val=""/>
      <w:lvlJc w:val="left"/>
    </w:lvl>
    <w:lvl w:ilvl="4" w:tplc="2ED617DE">
      <w:numFmt w:val="decimal"/>
      <w:lvlText w:val=""/>
      <w:lvlJc w:val="left"/>
    </w:lvl>
    <w:lvl w:ilvl="5" w:tplc="04242E2A">
      <w:numFmt w:val="decimal"/>
      <w:lvlText w:val=""/>
      <w:lvlJc w:val="left"/>
    </w:lvl>
    <w:lvl w:ilvl="6" w:tplc="4722598E">
      <w:numFmt w:val="decimal"/>
      <w:lvlText w:val=""/>
      <w:lvlJc w:val="left"/>
    </w:lvl>
    <w:lvl w:ilvl="7" w:tplc="F7366894">
      <w:numFmt w:val="decimal"/>
      <w:lvlText w:val=""/>
      <w:lvlJc w:val="left"/>
    </w:lvl>
    <w:lvl w:ilvl="8" w:tplc="8FD8F316">
      <w:numFmt w:val="decimal"/>
      <w:lvlText w:val=""/>
      <w:lvlJc w:val="left"/>
    </w:lvl>
  </w:abstractNum>
  <w:abstractNum w:abstractNumId="18">
    <w:nsid w:val="27896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311852"/>
    <w:multiLevelType w:val="hybridMultilevel"/>
    <w:tmpl w:val="8278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1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467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0176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E71858"/>
    <w:multiLevelType w:val="multilevel"/>
    <w:tmpl w:val="C14E82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13D0C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8"/>
    <w:rsid w:val="000824CB"/>
    <w:rsid w:val="000F5E87"/>
    <w:rsid w:val="00164D28"/>
    <w:rsid w:val="002069FC"/>
    <w:rsid w:val="002A6826"/>
    <w:rsid w:val="002C1BA3"/>
    <w:rsid w:val="003B2FFF"/>
    <w:rsid w:val="003C59D3"/>
    <w:rsid w:val="00412A2F"/>
    <w:rsid w:val="004627A6"/>
    <w:rsid w:val="00585875"/>
    <w:rsid w:val="005B332E"/>
    <w:rsid w:val="005E0585"/>
    <w:rsid w:val="005E39ED"/>
    <w:rsid w:val="006579D1"/>
    <w:rsid w:val="006B4300"/>
    <w:rsid w:val="007605B9"/>
    <w:rsid w:val="008221D8"/>
    <w:rsid w:val="008709A4"/>
    <w:rsid w:val="0092457F"/>
    <w:rsid w:val="00AB032D"/>
    <w:rsid w:val="00AC3206"/>
    <w:rsid w:val="00AE2850"/>
    <w:rsid w:val="00B33650"/>
    <w:rsid w:val="00B713C4"/>
    <w:rsid w:val="00BA3F77"/>
    <w:rsid w:val="00C75702"/>
    <w:rsid w:val="00CC3105"/>
    <w:rsid w:val="00D14242"/>
    <w:rsid w:val="00D42779"/>
    <w:rsid w:val="00E119F4"/>
    <w:rsid w:val="00E95FFF"/>
    <w:rsid w:val="00F111F8"/>
    <w:rsid w:val="00F70B53"/>
    <w:rsid w:val="00F8347A"/>
    <w:rsid w:val="00FC370B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70B"/>
    <w:pPr>
      <w:ind w:left="720"/>
      <w:contextualSpacing/>
    </w:pPr>
  </w:style>
  <w:style w:type="paragraph" w:styleId="a7">
    <w:name w:val="Body Text"/>
    <w:basedOn w:val="a"/>
    <w:link w:val="a8"/>
    <w:rsid w:val="005B332E"/>
    <w:pPr>
      <w:jc w:val="center"/>
    </w:pPr>
    <w:rPr>
      <w:rFonts w:eastAsia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5B332E"/>
    <w:rPr>
      <w:rFonts w:eastAsia="Times New Roman"/>
      <w:b/>
      <w:sz w:val="32"/>
      <w:szCs w:val="20"/>
    </w:rPr>
  </w:style>
  <w:style w:type="character" w:customStyle="1" w:styleId="apple-converted-space">
    <w:name w:val="apple-converted-space"/>
    <w:rsid w:val="005B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70B"/>
    <w:pPr>
      <w:ind w:left="720"/>
      <w:contextualSpacing/>
    </w:pPr>
  </w:style>
  <w:style w:type="paragraph" w:styleId="a7">
    <w:name w:val="Body Text"/>
    <w:basedOn w:val="a"/>
    <w:link w:val="a8"/>
    <w:rsid w:val="005B332E"/>
    <w:pPr>
      <w:jc w:val="center"/>
    </w:pPr>
    <w:rPr>
      <w:rFonts w:eastAsia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5B332E"/>
    <w:rPr>
      <w:rFonts w:eastAsia="Times New Roman"/>
      <w:b/>
      <w:sz w:val="32"/>
      <w:szCs w:val="20"/>
    </w:rPr>
  </w:style>
  <w:style w:type="character" w:customStyle="1" w:styleId="apple-converted-space">
    <w:name w:val="apple-converted-space"/>
    <w:rsid w:val="005B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--</cp:lastModifiedBy>
  <cp:revision>4</cp:revision>
  <cp:lastPrinted>2018-04-23T13:59:00Z</cp:lastPrinted>
  <dcterms:created xsi:type="dcterms:W3CDTF">2018-04-23T14:51:00Z</dcterms:created>
  <dcterms:modified xsi:type="dcterms:W3CDTF">2018-04-23T14:53:00Z</dcterms:modified>
</cp:coreProperties>
</file>